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F9C0FA" w14:textId="77777777" w:rsidR="00CE6337" w:rsidRDefault="00F46F73" w:rsidP="00971284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ДОГОВОР НА ПОДБОР ТС № </w:t>
      </w:r>
      <w:r w:rsidR="0090223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  <w:r w:rsidR="00C16CC8">
        <w:rPr>
          <w:rFonts w:ascii="Times New Roman" w:eastAsia="Times New Roman" w:hAnsi="Times New Roman" w:cs="Times New Roman"/>
          <w:b/>
          <w:sz w:val="16"/>
          <w:szCs w:val="16"/>
        </w:rPr>
        <w:t>/ИУ</w:t>
      </w:r>
    </w:p>
    <w:p w14:paraId="676D3226" w14:textId="77777777" w:rsidR="00CE6337" w:rsidRDefault="00AA6D3B">
      <w:pPr>
        <w:pStyle w:val="10"/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г. Москва                                                                                             </w:t>
      </w:r>
      <w:r w:rsidR="00584EE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   </w:t>
      </w:r>
      <w:r w:rsidR="00F46F73">
        <w:rPr>
          <w:rFonts w:ascii="Times New Roman" w:eastAsia="Times New Roman" w:hAnsi="Times New Roman" w:cs="Times New Roman"/>
          <w:b/>
          <w:i/>
          <w:sz w:val="16"/>
          <w:szCs w:val="16"/>
        </w:rPr>
        <w:t>«__» __________</w:t>
      </w:r>
      <w:r w:rsidR="00584EE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2018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г.</w:t>
      </w:r>
    </w:p>
    <w:p w14:paraId="6329DB68" w14:textId="77777777" w:rsidR="00CE6337" w:rsidRDefault="00CE6337">
      <w:pPr>
        <w:pStyle w:val="10"/>
      </w:pPr>
    </w:p>
    <w:p w14:paraId="57D30B6F" w14:textId="77777777" w:rsidR="00CE6337" w:rsidRDefault="00AA6D3B" w:rsidP="00604DA8">
      <w:pPr>
        <w:pStyle w:val="10"/>
        <w:ind w:firstLine="700"/>
        <w:jc w:val="both"/>
      </w:pPr>
      <w:r w:rsidRPr="00826523">
        <w:rPr>
          <w:rFonts w:ascii="Times New Roman" w:eastAsia="Times New Roman" w:hAnsi="Times New Roman" w:cs="Times New Roman"/>
          <w:b/>
          <w:sz w:val="16"/>
          <w:szCs w:val="16"/>
        </w:rPr>
        <w:t>Общество с ограниченной ответственностью “Автомобильное Агентство “Форсаж”,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именуемое в дальнейшем «Исполнитель», в лице Ушаева Ильи Валерьевича, действующего на основании Доверенности №1 от 31.03.2016г , с одной стороны,и гр.</w:t>
      </w:r>
      <w:r w:rsidR="00C910A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, именуемый(ая) в дальнейшем «Заказчик», с другой стороны, заключили настоящий Договор о нижеследующем:</w:t>
      </w:r>
      <w:bookmarkStart w:id="0" w:name="_GoBack"/>
      <w:bookmarkEnd w:id="0"/>
    </w:p>
    <w:p w14:paraId="566A7551" w14:textId="77777777" w:rsidR="00CE6337" w:rsidRDefault="00AA6D3B" w:rsidP="00971284">
      <w:pPr>
        <w:pStyle w:val="1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971284">
        <w:rPr>
          <w:rFonts w:ascii="Times New Roman" w:eastAsia="Times New Roman" w:hAnsi="Times New Roman" w:cs="Times New Roman"/>
          <w:b/>
          <w:sz w:val="16"/>
          <w:szCs w:val="16"/>
        </w:rPr>
        <w:t>ПРЕДМЕТ ДОГОВОРА</w:t>
      </w:r>
    </w:p>
    <w:p w14:paraId="4D239604" w14:textId="77777777" w:rsidR="008A54F5" w:rsidRPr="00604DA8" w:rsidRDefault="00AA6D3B" w:rsidP="00604DA8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1.1. Исполните</w:t>
      </w:r>
      <w:r w:rsidR="00826523">
        <w:rPr>
          <w:rFonts w:ascii="Times New Roman" w:eastAsia="Times New Roman" w:hAnsi="Times New Roman" w:cs="Times New Roman"/>
          <w:sz w:val="16"/>
          <w:szCs w:val="16"/>
        </w:rPr>
        <w:t>ль обязуется оказать Заказчику У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слуги по поиску транспортного средства, отвечающего Спецификации </w:t>
      </w:r>
      <w:r w:rsidR="00826523">
        <w:rPr>
          <w:rFonts w:ascii="Times New Roman" w:eastAsia="Times New Roman" w:hAnsi="Times New Roman" w:cs="Times New Roman"/>
          <w:sz w:val="16"/>
          <w:szCs w:val="16"/>
        </w:rPr>
        <w:t xml:space="preserve">на подбор </w:t>
      </w:r>
      <w:r>
        <w:rPr>
          <w:rFonts w:ascii="Times New Roman" w:eastAsia="Times New Roman" w:hAnsi="Times New Roman" w:cs="Times New Roman"/>
          <w:sz w:val="16"/>
          <w:szCs w:val="16"/>
        </w:rPr>
        <w:t>ТС, для приобретения в собственность Заказчиком на предусмотренных настоящим Договором условиях.</w:t>
      </w:r>
    </w:p>
    <w:p w14:paraId="693EFF60" w14:textId="77777777" w:rsidR="00826523" w:rsidRDefault="00AA6D3B" w:rsidP="00826523">
      <w:pPr>
        <w:pStyle w:val="1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СПЕЦИФИКАЦИЯ НА ПОДБОР ТС</w:t>
      </w:r>
    </w:p>
    <w:tbl>
      <w:tblPr>
        <w:tblStyle w:val="a9"/>
        <w:tblW w:w="0" w:type="auto"/>
        <w:tblLook w:val="0000" w:firstRow="0" w:lastRow="0" w:firstColumn="0" w:lastColumn="0" w:noHBand="0" w:noVBand="0"/>
      </w:tblPr>
      <w:tblGrid>
        <w:gridCol w:w="3090"/>
        <w:gridCol w:w="1873"/>
        <w:gridCol w:w="4217"/>
      </w:tblGrid>
      <w:tr w:rsidR="00765B74" w14:paraId="14CAA34D" w14:textId="77777777" w:rsidTr="00826523">
        <w:trPr>
          <w:trHeight w:val="310"/>
        </w:trPr>
        <w:tc>
          <w:tcPr>
            <w:tcW w:w="3090" w:type="dxa"/>
            <w:shd w:val="clear" w:color="auto" w:fill="705693"/>
          </w:tcPr>
          <w:p w14:paraId="30D8039B" w14:textId="77777777" w:rsidR="00765B74" w:rsidRPr="008A54F5" w:rsidRDefault="00765B74" w:rsidP="008A54F5">
            <w:pPr>
              <w:pStyle w:val="10"/>
              <w:tabs>
                <w:tab w:val="left" w:pos="360"/>
              </w:tabs>
              <w:jc w:val="center"/>
              <w:rPr>
                <w:color w:val="EBFFF2"/>
                <w:sz w:val="20"/>
              </w:rPr>
            </w:pPr>
            <w:r w:rsidRPr="008A54F5">
              <w:rPr>
                <w:color w:val="EBFFF2"/>
                <w:sz w:val="20"/>
              </w:rPr>
              <w:t>Параметры/характеристики</w:t>
            </w:r>
          </w:p>
        </w:tc>
        <w:tc>
          <w:tcPr>
            <w:tcW w:w="1873" w:type="dxa"/>
            <w:shd w:val="clear" w:color="auto" w:fill="705693"/>
          </w:tcPr>
          <w:p w14:paraId="6A0F2334" w14:textId="77777777" w:rsidR="00765B74" w:rsidRPr="008A54F5" w:rsidRDefault="00765B74" w:rsidP="008A54F5">
            <w:pPr>
              <w:pStyle w:val="10"/>
              <w:tabs>
                <w:tab w:val="left" w:pos="360"/>
              </w:tabs>
              <w:jc w:val="center"/>
              <w:rPr>
                <w:color w:val="EBFFF2"/>
                <w:sz w:val="20"/>
              </w:rPr>
            </w:pPr>
            <w:r w:rsidRPr="008A54F5">
              <w:rPr>
                <w:color w:val="EBFFF2"/>
                <w:sz w:val="20"/>
              </w:rPr>
              <w:t>Данные</w:t>
            </w:r>
          </w:p>
        </w:tc>
        <w:tc>
          <w:tcPr>
            <w:tcW w:w="4217" w:type="dxa"/>
            <w:shd w:val="clear" w:color="auto" w:fill="705693"/>
          </w:tcPr>
          <w:p w14:paraId="61C6702F" w14:textId="77777777" w:rsidR="00765B74" w:rsidRPr="008A54F5" w:rsidRDefault="00765B74" w:rsidP="00826523">
            <w:pPr>
              <w:pStyle w:val="10"/>
              <w:tabs>
                <w:tab w:val="left" w:pos="360"/>
              </w:tabs>
              <w:jc w:val="center"/>
              <w:rPr>
                <w:color w:val="EBFFF2"/>
                <w:sz w:val="20"/>
              </w:rPr>
            </w:pPr>
            <w:r w:rsidRPr="008A54F5">
              <w:rPr>
                <w:color w:val="EBFFF2"/>
                <w:sz w:val="20"/>
              </w:rPr>
              <w:t>Дополнительные требования</w:t>
            </w:r>
            <w:r w:rsidR="00826523">
              <w:rPr>
                <w:color w:val="EBFFF2"/>
                <w:sz w:val="20"/>
              </w:rPr>
              <w:t xml:space="preserve"> (обязательные элементы, </w:t>
            </w:r>
            <w:r w:rsidR="00826523" w:rsidRPr="00826523">
              <w:rPr>
                <w:color w:val="EBFFF2"/>
                <w:sz w:val="20"/>
              </w:rPr>
              <w:t>функционал)</w:t>
            </w:r>
          </w:p>
        </w:tc>
      </w:tr>
      <w:tr w:rsidR="00CE6337" w14:paraId="16838E96" w14:textId="77777777" w:rsidTr="00826523">
        <w:tc>
          <w:tcPr>
            <w:tcW w:w="3090" w:type="dxa"/>
          </w:tcPr>
          <w:p w14:paraId="3CE78DD9" w14:textId="77777777" w:rsidR="00CE6337" w:rsidRDefault="00AA6D3B" w:rsidP="008A54F5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</w:t>
            </w:r>
            <w:r w:rsidR="008265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(количество дверей)</w:t>
            </w:r>
          </w:p>
        </w:tc>
        <w:tc>
          <w:tcPr>
            <w:tcW w:w="1873" w:type="dxa"/>
          </w:tcPr>
          <w:p w14:paraId="1A39A59C" w14:textId="77777777" w:rsidR="00CE6337" w:rsidRDefault="00CE6337" w:rsidP="008A54F5">
            <w:pPr>
              <w:pStyle w:val="10"/>
              <w:widowControl w:val="0"/>
            </w:pPr>
          </w:p>
        </w:tc>
        <w:tc>
          <w:tcPr>
            <w:tcW w:w="4217" w:type="dxa"/>
          </w:tcPr>
          <w:p w14:paraId="30931B1A" w14:textId="77777777" w:rsidR="00CE6337" w:rsidRDefault="00CE6337" w:rsidP="008A54F5">
            <w:pPr>
              <w:pStyle w:val="10"/>
              <w:jc w:val="both"/>
            </w:pPr>
          </w:p>
        </w:tc>
      </w:tr>
      <w:tr w:rsidR="00826523" w14:paraId="501E34C5" w14:textId="77777777" w:rsidTr="00826523">
        <w:tc>
          <w:tcPr>
            <w:tcW w:w="3090" w:type="dxa"/>
            <w:shd w:val="clear" w:color="auto" w:fill="E5DFEC" w:themeFill="accent4" w:themeFillTint="33"/>
          </w:tcPr>
          <w:p w14:paraId="5001D7AC" w14:textId="77777777" w:rsidR="00CE6337" w:rsidRDefault="00AA6D3B" w:rsidP="008A54F5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1873" w:type="dxa"/>
            <w:shd w:val="clear" w:color="auto" w:fill="E5DFEC" w:themeFill="accent4" w:themeFillTint="33"/>
          </w:tcPr>
          <w:p w14:paraId="71BBD0C0" w14:textId="77777777" w:rsidR="00CE6337" w:rsidRDefault="00CE6337" w:rsidP="008A54F5">
            <w:pPr>
              <w:pStyle w:val="10"/>
              <w:widowControl w:val="0"/>
            </w:pPr>
          </w:p>
        </w:tc>
        <w:tc>
          <w:tcPr>
            <w:tcW w:w="4217" w:type="dxa"/>
            <w:shd w:val="clear" w:color="auto" w:fill="E5DFEC" w:themeFill="accent4" w:themeFillTint="33"/>
          </w:tcPr>
          <w:p w14:paraId="4D444BD6" w14:textId="77777777" w:rsidR="00CE6337" w:rsidRDefault="00CE6337" w:rsidP="008A54F5">
            <w:pPr>
              <w:pStyle w:val="10"/>
              <w:widowControl w:val="0"/>
            </w:pPr>
          </w:p>
        </w:tc>
      </w:tr>
      <w:tr w:rsidR="00CE6337" w14:paraId="46A96F87" w14:textId="77777777" w:rsidTr="00826523">
        <w:tc>
          <w:tcPr>
            <w:tcW w:w="3090" w:type="dxa"/>
          </w:tcPr>
          <w:p w14:paraId="31DB5637" w14:textId="77777777" w:rsidR="00CE6337" w:rsidRDefault="00AA6D3B" w:rsidP="008A54F5">
            <w:pPr>
              <w:pStyle w:val="10"/>
              <w:widowControl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Модель</w:t>
            </w:r>
          </w:p>
        </w:tc>
        <w:tc>
          <w:tcPr>
            <w:tcW w:w="1873" w:type="dxa"/>
          </w:tcPr>
          <w:p w14:paraId="46873DFE" w14:textId="77777777" w:rsidR="00CE6337" w:rsidRDefault="00CE6337" w:rsidP="008A54F5">
            <w:pPr>
              <w:pStyle w:val="10"/>
              <w:widowControl w:val="0"/>
            </w:pPr>
          </w:p>
        </w:tc>
        <w:tc>
          <w:tcPr>
            <w:tcW w:w="4217" w:type="dxa"/>
          </w:tcPr>
          <w:p w14:paraId="4D621416" w14:textId="77777777" w:rsidR="00CE6337" w:rsidRDefault="00CE6337" w:rsidP="008A54F5">
            <w:pPr>
              <w:pStyle w:val="10"/>
              <w:widowControl w:val="0"/>
            </w:pPr>
          </w:p>
        </w:tc>
      </w:tr>
      <w:tr w:rsidR="00CE6337" w14:paraId="0F1B3883" w14:textId="77777777" w:rsidTr="00826523">
        <w:tc>
          <w:tcPr>
            <w:tcW w:w="3090" w:type="dxa"/>
            <w:shd w:val="clear" w:color="auto" w:fill="E5DFEC" w:themeFill="accent4" w:themeFillTint="33"/>
          </w:tcPr>
          <w:p w14:paraId="6D285838" w14:textId="77777777" w:rsidR="00CE6337" w:rsidRDefault="00AA6D3B" w:rsidP="008A54F5">
            <w:pPr>
              <w:pStyle w:val="10"/>
              <w:widowControl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Пробег, тыс. км.</w:t>
            </w:r>
            <w:r w:rsidR="00826523">
              <w:rPr>
                <w:rFonts w:ascii="Times New Roman" w:eastAsia="Times New Roman" w:hAnsi="Times New Roman" w:cs="Times New Roman"/>
                <w:sz w:val="16"/>
                <w:szCs w:val="16"/>
              </w:rPr>
              <w:t>(не более)</w:t>
            </w:r>
          </w:p>
        </w:tc>
        <w:tc>
          <w:tcPr>
            <w:tcW w:w="1873" w:type="dxa"/>
            <w:shd w:val="clear" w:color="auto" w:fill="E5DFEC" w:themeFill="accent4" w:themeFillTint="33"/>
          </w:tcPr>
          <w:p w14:paraId="3FCD55CE" w14:textId="77777777" w:rsidR="00CE6337" w:rsidRDefault="00CE6337" w:rsidP="008A54F5">
            <w:pPr>
              <w:pStyle w:val="10"/>
              <w:widowControl w:val="0"/>
            </w:pPr>
          </w:p>
        </w:tc>
        <w:tc>
          <w:tcPr>
            <w:tcW w:w="4217" w:type="dxa"/>
            <w:shd w:val="clear" w:color="auto" w:fill="E5DFEC" w:themeFill="accent4" w:themeFillTint="33"/>
          </w:tcPr>
          <w:p w14:paraId="4361843F" w14:textId="77777777" w:rsidR="00CE6337" w:rsidRDefault="00CE6337" w:rsidP="008A54F5">
            <w:pPr>
              <w:pStyle w:val="10"/>
              <w:widowControl w:val="0"/>
            </w:pPr>
          </w:p>
        </w:tc>
      </w:tr>
      <w:tr w:rsidR="00CE6337" w14:paraId="69E986FF" w14:textId="77777777" w:rsidTr="00826523">
        <w:tc>
          <w:tcPr>
            <w:tcW w:w="3090" w:type="dxa"/>
          </w:tcPr>
          <w:p w14:paraId="2253A1FA" w14:textId="77777777" w:rsidR="00CE6337" w:rsidRDefault="00AA6D3B" w:rsidP="008A54F5">
            <w:pPr>
              <w:pStyle w:val="10"/>
              <w:widowControl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  <w:r w:rsidR="00826523">
              <w:rPr>
                <w:rFonts w:ascii="Times New Roman" w:eastAsia="Times New Roman" w:hAnsi="Times New Roman" w:cs="Times New Roman"/>
                <w:sz w:val="16"/>
                <w:szCs w:val="16"/>
              </w:rPr>
              <w:t>(не старше)</w:t>
            </w:r>
          </w:p>
        </w:tc>
        <w:tc>
          <w:tcPr>
            <w:tcW w:w="1873" w:type="dxa"/>
          </w:tcPr>
          <w:p w14:paraId="7D79C9FC" w14:textId="77777777" w:rsidR="00CE6337" w:rsidRDefault="00CE6337" w:rsidP="008A54F5">
            <w:pPr>
              <w:pStyle w:val="10"/>
              <w:widowControl w:val="0"/>
            </w:pPr>
          </w:p>
        </w:tc>
        <w:tc>
          <w:tcPr>
            <w:tcW w:w="4217" w:type="dxa"/>
          </w:tcPr>
          <w:p w14:paraId="4446C467" w14:textId="77777777" w:rsidR="00CE6337" w:rsidRDefault="00CE6337" w:rsidP="008A54F5">
            <w:pPr>
              <w:pStyle w:val="10"/>
              <w:widowControl w:val="0"/>
            </w:pPr>
          </w:p>
        </w:tc>
      </w:tr>
      <w:tr w:rsidR="00CE6337" w14:paraId="60467D8C" w14:textId="77777777" w:rsidTr="00826523">
        <w:tc>
          <w:tcPr>
            <w:tcW w:w="3090" w:type="dxa"/>
            <w:shd w:val="clear" w:color="auto" w:fill="E5DFEC" w:themeFill="accent4" w:themeFillTint="33"/>
          </w:tcPr>
          <w:p w14:paraId="3EECCDD6" w14:textId="77777777" w:rsidR="00CE6337" w:rsidRDefault="00AA6D3B" w:rsidP="008A54F5">
            <w:pPr>
              <w:pStyle w:val="10"/>
              <w:widowControl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хозяев в ПТС</w:t>
            </w:r>
          </w:p>
        </w:tc>
        <w:tc>
          <w:tcPr>
            <w:tcW w:w="1873" w:type="dxa"/>
            <w:shd w:val="clear" w:color="auto" w:fill="E5DFEC" w:themeFill="accent4" w:themeFillTint="33"/>
          </w:tcPr>
          <w:p w14:paraId="1DA1657C" w14:textId="77777777" w:rsidR="00CE6337" w:rsidRDefault="00CE6337" w:rsidP="008A54F5">
            <w:pPr>
              <w:pStyle w:val="10"/>
              <w:widowControl w:val="0"/>
            </w:pPr>
          </w:p>
        </w:tc>
        <w:tc>
          <w:tcPr>
            <w:tcW w:w="4217" w:type="dxa"/>
            <w:shd w:val="clear" w:color="auto" w:fill="E5DFEC" w:themeFill="accent4" w:themeFillTint="33"/>
          </w:tcPr>
          <w:p w14:paraId="53BEF83F" w14:textId="77777777" w:rsidR="00CE6337" w:rsidRDefault="00CE6337" w:rsidP="008A54F5">
            <w:pPr>
              <w:pStyle w:val="10"/>
              <w:widowControl w:val="0"/>
            </w:pPr>
          </w:p>
        </w:tc>
      </w:tr>
      <w:tr w:rsidR="00CE6337" w14:paraId="74B0ECA6" w14:textId="77777777" w:rsidTr="00826523">
        <w:tc>
          <w:tcPr>
            <w:tcW w:w="3090" w:type="dxa"/>
          </w:tcPr>
          <w:p w14:paraId="0B4B5CF2" w14:textId="77777777" w:rsidR="00CE6337" w:rsidRDefault="00AA6D3B" w:rsidP="008A54F5">
            <w:pPr>
              <w:pStyle w:val="10"/>
              <w:widowControl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Тип двигателя</w:t>
            </w:r>
          </w:p>
        </w:tc>
        <w:tc>
          <w:tcPr>
            <w:tcW w:w="1873" w:type="dxa"/>
          </w:tcPr>
          <w:p w14:paraId="653977C5" w14:textId="77777777" w:rsidR="00CE6337" w:rsidRDefault="00CE6337" w:rsidP="008A54F5">
            <w:pPr>
              <w:pStyle w:val="10"/>
              <w:widowControl w:val="0"/>
            </w:pPr>
          </w:p>
        </w:tc>
        <w:tc>
          <w:tcPr>
            <w:tcW w:w="4217" w:type="dxa"/>
          </w:tcPr>
          <w:p w14:paraId="68B4A1D2" w14:textId="77777777" w:rsidR="00CE6337" w:rsidRDefault="00CE6337" w:rsidP="008A54F5">
            <w:pPr>
              <w:pStyle w:val="10"/>
              <w:widowControl w:val="0"/>
            </w:pPr>
          </w:p>
        </w:tc>
      </w:tr>
      <w:tr w:rsidR="00CE6337" w14:paraId="482F2706" w14:textId="77777777" w:rsidTr="00826523">
        <w:tc>
          <w:tcPr>
            <w:tcW w:w="3090" w:type="dxa"/>
            <w:shd w:val="clear" w:color="auto" w:fill="E5DFEC" w:themeFill="accent4" w:themeFillTint="33"/>
          </w:tcPr>
          <w:p w14:paraId="427383B5" w14:textId="77777777" w:rsidR="00CE6337" w:rsidRDefault="00AA6D3B" w:rsidP="008A54F5">
            <w:pPr>
              <w:pStyle w:val="10"/>
              <w:widowControl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Объём двигателя</w:t>
            </w:r>
          </w:p>
        </w:tc>
        <w:tc>
          <w:tcPr>
            <w:tcW w:w="1873" w:type="dxa"/>
            <w:shd w:val="clear" w:color="auto" w:fill="E5DFEC" w:themeFill="accent4" w:themeFillTint="33"/>
          </w:tcPr>
          <w:p w14:paraId="649083B4" w14:textId="77777777" w:rsidR="00CE6337" w:rsidRDefault="00CE6337" w:rsidP="008A54F5">
            <w:pPr>
              <w:pStyle w:val="10"/>
              <w:widowControl w:val="0"/>
            </w:pPr>
          </w:p>
        </w:tc>
        <w:tc>
          <w:tcPr>
            <w:tcW w:w="4217" w:type="dxa"/>
            <w:shd w:val="clear" w:color="auto" w:fill="E5DFEC" w:themeFill="accent4" w:themeFillTint="33"/>
          </w:tcPr>
          <w:p w14:paraId="17197F23" w14:textId="77777777" w:rsidR="00CE6337" w:rsidRDefault="00CE6337" w:rsidP="008A54F5">
            <w:pPr>
              <w:pStyle w:val="10"/>
              <w:widowControl w:val="0"/>
            </w:pPr>
          </w:p>
        </w:tc>
      </w:tr>
      <w:tr w:rsidR="00CE6337" w14:paraId="00738C87" w14:textId="77777777" w:rsidTr="00826523">
        <w:tc>
          <w:tcPr>
            <w:tcW w:w="3090" w:type="dxa"/>
          </w:tcPr>
          <w:p w14:paraId="53F8EBB1" w14:textId="77777777" w:rsidR="00CE6337" w:rsidRDefault="00AA6D3B" w:rsidP="008A54F5">
            <w:pPr>
              <w:pStyle w:val="10"/>
              <w:widowControl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73" w:type="dxa"/>
          </w:tcPr>
          <w:p w14:paraId="0F76CF54" w14:textId="77777777" w:rsidR="00CE6337" w:rsidRDefault="00CE6337" w:rsidP="008A54F5">
            <w:pPr>
              <w:pStyle w:val="10"/>
              <w:widowControl w:val="0"/>
            </w:pPr>
          </w:p>
        </w:tc>
        <w:tc>
          <w:tcPr>
            <w:tcW w:w="4217" w:type="dxa"/>
          </w:tcPr>
          <w:p w14:paraId="5BFC7DD0" w14:textId="77777777" w:rsidR="00CE6337" w:rsidRDefault="00CE6337" w:rsidP="008A54F5">
            <w:pPr>
              <w:pStyle w:val="10"/>
              <w:widowControl w:val="0"/>
            </w:pPr>
          </w:p>
        </w:tc>
      </w:tr>
      <w:tr w:rsidR="00CE6337" w14:paraId="02ACA028" w14:textId="77777777" w:rsidTr="00826523">
        <w:tc>
          <w:tcPr>
            <w:tcW w:w="3090" w:type="dxa"/>
            <w:shd w:val="clear" w:color="auto" w:fill="E5DFEC" w:themeFill="accent4" w:themeFillTint="33"/>
          </w:tcPr>
          <w:p w14:paraId="6BE2C319" w14:textId="77777777" w:rsidR="00CE6337" w:rsidRDefault="00AA6D3B" w:rsidP="008A54F5">
            <w:pPr>
              <w:pStyle w:val="10"/>
              <w:widowControl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ПРИВОД</w:t>
            </w:r>
          </w:p>
        </w:tc>
        <w:tc>
          <w:tcPr>
            <w:tcW w:w="1873" w:type="dxa"/>
            <w:shd w:val="clear" w:color="auto" w:fill="E5DFEC" w:themeFill="accent4" w:themeFillTint="33"/>
          </w:tcPr>
          <w:p w14:paraId="75638ECA" w14:textId="77777777" w:rsidR="00CE6337" w:rsidRDefault="00CE6337" w:rsidP="008A54F5">
            <w:pPr>
              <w:pStyle w:val="10"/>
              <w:widowControl w:val="0"/>
            </w:pPr>
          </w:p>
        </w:tc>
        <w:tc>
          <w:tcPr>
            <w:tcW w:w="4217" w:type="dxa"/>
            <w:shd w:val="clear" w:color="auto" w:fill="E5DFEC" w:themeFill="accent4" w:themeFillTint="33"/>
          </w:tcPr>
          <w:p w14:paraId="0769D8BE" w14:textId="77777777" w:rsidR="00CE6337" w:rsidRDefault="00CE6337" w:rsidP="008A54F5">
            <w:pPr>
              <w:pStyle w:val="10"/>
              <w:widowControl w:val="0"/>
            </w:pPr>
          </w:p>
        </w:tc>
      </w:tr>
      <w:tr w:rsidR="00CE6337" w14:paraId="1877C819" w14:textId="77777777" w:rsidTr="00826523">
        <w:tc>
          <w:tcPr>
            <w:tcW w:w="3090" w:type="dxa"/>
          </w:tcPr>
          <w:p w14:paraId="3388DBAC" w14:textId="77777777" w:rsidR="00CE6337" w:rsidRDefault="00AA6D3B" w:rsidP="008A54F5">
            <w:pPr>
              <w:pStyle w:val="10"/>
              <w:widowControl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КПП</w:t>
            </w:r>
            <w:r w:rsidR="00826523">
              <w:rPr>
                <w:rFonts w:ascii="Times New Roman" w:eastAsia="Times New Roman" w:hAnsi="Times New Roman" w:cs="Times New Roman"/>
                <w:sz w:val="16"/>
                <w:szCs w:val="16"/>
              </w:rPr>
              <w:t>(тип трансмиссия)</w:t>
            </w:r>
          </w:p>
        </w:tc>
        <w:tc>
          <w:tcPr>
            <w:tcW w:w="1873" w:type="dxa"/>
          </w:tcPr>
          <w:p w14:paraId="246037B8" w14:textId="77777777" w:rsidR="00CE6337" w:rsidRDefault="00CE6337" w:rsidP="008A54F5">
            <w:pPr>
              <w:pStyle w:val="10"/>
              <w:widowControl w:val="0"/>
            </w:pPr>
          </w:p>
        </w:tc>
        <w:tc>
          <w:tcPr>
            <w:tcW w:w="4217" w:type="dxa"/>
          </w:tcPr>
          <w:p w14:paraId="1A465D58" w14:textId="77777777" w:rsidR="00CE6337" w:rsidRDefault="00CE6337" w:rsidP="008A54F5">
            <w:pPr>
              <w:pStyle w:val="10"/>
              <w:widowControl w:val="0"/>
            </w:pPr>
          </w:p>
        </w:tc>
      </w:tr>
      <w:tr w:rsidR="00CE6337" w14:paraId="458064ED" w14:textId="77777777" w:rsidTr="00826523">
        <w:tc>
          <w:tcPr>
            <w:tcW w:w="3090" w:type="dxa"/>
            <w:shd w:val="clear" w:color="auto" w:fill="E5DFEC" w:themeFill="accent4" w:themeFillTint="33"/>
          </w:tcPr>
          <w:p w14:paraId="4644135D" w14:textId="77777777" w:rsidR="00CE6337" w:rsidRDefault="00AA6D3B" w:rsidP="00826523">
            <w:pPr>
              <w:pStyle w:val="10"/>
              <w:widowControl w:val="0"/>
              <w:tabs>
                <w:tab w:val="center" w:pos="1437"/>
              </w:tabs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ЦВЕТ</w:t>
            </w:r>
            <w:r w:rsidR="00826523">
              <w:rPr>
                <w:rFonts w:ascii="Times New Roman" w:eastAsia="Times New Roman" w:hAnsi="Times New Roman" w:cs="Times New Roman"/>
                <w:sz w:val="16"/>
                <w:szCs w:val="16"/>
              </w:rPr>
              <w:t>(желательно)</w:t>
            </w:r>
          </w:p>
        </w:tc>
        <w:tc>
          <w:tcPr>
            <w:tcW w:w="1873" w:type="dxa"/>
            <w:shd w:val="clear" w:color="auto" w:fill="E5DFEC" w:themeFill="accent4" w:themeFillTint="33"/>
          </w:tcPr>
          <w:p w14:paraId="3CA7BE09" w14:textId="77777777" w:rsidR="00CE6337" w:rsidRDefault="00CE6337" w:rsidP="008A54F5">
            <w:pPr>
              <w:pStyle w:val="10"/>
              <w:widowControl w:val="0"/>
            </w:pPr>
          </w:p>
        </w:tc>
        <w:tc>
          <w:tcPr>
            <w:tcW w:w="4217" w:type="dxa"/>
            <w:shd w:val="clear" w:color="auto" w:fill="E5DFEC" w:themeFill="accent4" w:themeFillTint="33"/>
          </w:tcPr>
          <w:p w14:paraId="0A3244A7" w14:textId="77777777" w:rsidR="00CE6337" w:rsidRDefault="00CE6337" w:rsidP="008A54F5">
            <w:pPr>
              <w:pStyle w:val="10"/>
              <w:widowControl w:val="0"/>
            </w:pPr>
          </w:p>
        </w:tc>
      </w:tr>
      <w:tr w:rsidR="00CE6337" w14:paraId="2A57A385" w14:textId="77777777" w:rsidTr="00826523">
        <w:tc>
          <w:tcPr>
            <w:tcW w:w="3090" w:type="dxa"/>
          </w:tcPr>
          <w:p w14:paraId="69ACC305" w14:textId="77777777" w:rsidR="00CE6337" w:rsidRDefault="00AA6D3B" w:rsidP="008A54F5">
            <w:pPr>
              <w:pStyle w:val="10"/>
              <w:widowControl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873" w:type="dxa"/>
          </w:tcPr>
          <w:p w14:paraId="23C27860" w14:textId="77777777" w:rsidR="00CE6337" w:rsidRDefault="00CE6337" w:rsidP="008A54F5">
            <w:pPr>
              <w:pStyle w:val="10"/>
              <w:widowControl w:val="0"/>
            </w:pPr>
          </w:p>
        </w:tc>
        <w:tc>
          <w:tcPr>
            <w:tcW w:w="4217" w:type="dxa"/>
          </w:tcPr>
          <w:p w14:paraId="7690C161" w14:textId="77777777" w:rsidR="00CE6337" w:rsidRDefault="00CE6337" w:rsidP="008A54F5">
            <w:pPr>
              <w:pStyle w:val="10"/>
              <w:widowControl w:val="0"/>
            </w:pPr>
          </w:p>
        </w:tc>
      </w:tr>
      <w:tr w:rsidR="008A54F5" w14:paraId="11FF984E" w14:textId="77777777" w:rsidTr="00826523">
        <w:trPr>
          <w:trHeight w:val="175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5D4180"/>
          </w:tcPr>
          <w:p w14:paraId="7F28F3C3" w14:textId="77777777" w:rsidR="008A54F5" w:rsidRDefault="008A54F5" w:rsidP="008A54F5">
            <w:pPr>
              <w:pStyle w:val="10"/>
              <w:jc w:val="both"/>
            </w:pPr>
          </w:p>
        </w:tc>
        <w:tc>
          <w:tcPr>
            <w:tcW w:w="1873" w:type="dxa"/>
            <w:shd w:val="clear" w:color="auto" w:fill="5D4180"/>
          </w:tcPr>
          <w:p w14:paraId="611C86DC" w14:textId="77777777" w:rsidR="008A54F5" w:rsidRDefault="008A54F5" w:rsidP="008A54F5">
            <w:pPr>
              <w:pStyle w:val="10"/>
              <w:ind w:left="108"/>
              <w:jc w:val="both"/>
            </w:pPr>
          </w:p>
        </w:tc>
        <w:tc>
          <w:tcPr>
            <w:tcW w:w="4217" w:type="dxa"/>
            <w:shd w:val="clear" w:color="auto" w:fill="5D4180"/>
          </w:tcPr>
          <w:p w14:paraId="1E6E8C0D" w14:textId="77777777" w:rsidR="008A54F5" w:rsidRDefault="008A54F5" w:rsidP="008A54F5">
            <w:pPr>
              <w:pStyle w:val="10"/>
              <w:ind w:left="108"/>
              <w:jc w:val="both"/>
            </w:pPr>
          </w:p>
        </w:tc>
      </w:tr>
    </w:tbl>
    <w:p w14:paraId="1582AA0D" w14:textId="77777777" w:rsidR="008A54F5" w:rsidRDefault="008A54F5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0C273A9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1.2. Указанный в Спецификации бюджет включает в себя стоимость ТС и стоимость услуг Исполнителя, если не предусмотрено иное.</w:t>
      </w:r>
    </w:p>
    <w:p w14:paraId="4EDC0A69" w14:textId="77777777" w:rsidR="00AE1E9A" w:rsidRPr="00AE1E9A" w:rsidRDefault="00AA6D3B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1.3. Услуги оказываются Исполнителем с момента подписания настоящего Догов</w:t>
      </w:r>
      <w:r w:rsidR="00E51DC9">
        <w:rPr>
          <w:rFonts w:ascii="Times New Roman" w:eastAsia="Times New Roman" w:hAnsi="Times New Roman" w:cs="Times New Roman"/>
          <w:sz w:val="16"/>
          <w:szCs w:val="16"/>
        </w:rPr>
        <w:t>ора в течение 21  (Двадцать одного) рабочего дня</w:t>
      </w:r>
      <w:r w:rsidR="00826523">
        <w:rPr>
          <w:rFonts w:ascii="Times New Roman" w:eastAsia="Times New Roman" w:hAnsi="Times New Roman" w:cs="Times New Roman"/>
          <w:sz w:val="16"/>
          <w:szCs w:val="16"/>
        </w:rPr>
        <w:t>.</w:t>
      </w:r>
      <w:r w:rsidR="00AE1E9A" w:rsidRPr="00AE1E9A">
        <w:rPr>
          <w:rFonts w:ascii="Times New Roman" w:eastAsia="Times New Roman" w:hAnsi="Times New Roman" w:cs="Times New Roman"/>
          <w:sz w:val="16"/>
          <w:szCs w:val="16"/>
        </w:rPr>
        <w:t xml:space="preserve">При условии не нахождения автомобиля в срок, установленный </w:t>
      </w:r>
      <w:r w:rsidR="00604DA8">
        <w:rPr>
          <w:rFonts w:ascii="Times New Roman" w:eastAsia="Times New Roman" w:hAnsi="Times New Roman" w:cs="Times New Roman"/>
          <w:sz w:val="16"/>
          <w:szCs w:val="16"/>
        </w:rPr>
        <w:t xml:space="preserve">данным </w:t>
      </w:r>
      <w:r w:rsidR="00AE1E9A" w:rsidRPr="00AE1E9A">
        <w:rPr>
          <w:rFonts w:ascii="Times New Roman" w:eastAsia="Times New Roman" w:hAnsi="Times New Roman" w:cs="Times New Roman"/>
          <w:sz w:val="16"/>
          <w:szCs w:val="16"/>
        </w:rPr>
        <w:t>пунктом, срок исполнения поручения по Предмету договора, установленных в Разделе 1 настоящего Договора,</w:t>
      </w:r>
      <w:r w:rsidR="00AE1E9A">
        <w:rPr>
          <w:rFonts w:ascii="Times New Roman" w:eastAsia="Times New Roman" w:hAnsi="Times New Roman" w:cs="Times New Roman"/>
          <w:sz w:val="16"/>
          <w:szCs w:val="16"/>
        </w:rPr>
        <w:t xml:space="preserve"> автоматически пролонгируется</w:t>
      </w:r>
      <w:r w:rsidR="00AE1E9A" w:rsidRPr="00AE1E9A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A884D30" w14:textId="77777777" w:rsidR="00CE6337" w:rsidRDefault="00AE1E9A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1.5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>. Заказчик обязуется оплатить Услуги Исполнителя в порядке, в сроки и на условиях, которые определены настоящим Договором.</w:t>
      </w:r>
    </w:p>
    <w:p w14:paraId="0A060BA0" w14:textId="77777777" w:rsidR="00CE6337" w:rsidRDefault="00AA6D3B" w:rsidP="00971284">
      <w:pPr>
        <w:pStyle w:val="1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2.</w:t>
      </w:r>
      <w:r w:rsidRPr="00971284">
        <w:rPr>
          <w:rFonts w:ascii="Times New Roman" w:eastAsia="Times New Roman" w:hAnsi="Times New Roman" w:cs="Times New Roman"/>
          <w:b/>
          <w:sz w:val="16"/>
          <w:szCs w:val="16"/>
        </w:rPr>
        <w:t>ОБЯЗАННОСТИ СТОРОН</w:t>
      </w:r>
    </w:p>
    <w:p w14:paraId="24F89CCB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2.1. Исполнитель обязан:</w:t>
      </w:r>
    </w:p>
    <w:p w14:paraId="70A3DCE7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2.1.1. Своими силами, подобрать и предложить Заказчику на выбор ТС, соответствующих Спецификации и прошедших техническую проверку специалистом Исполнителя, после каждого высланного отч</w:t>
      </w:r>
      <w:r w:rsidR="00AE1E9A">
        <w:rPr>
          <w:rFonts w:ascii="Times New Roman" w:eastAsia="Times New Roman" w:hAnsi="Times New Roman" w:cs="Times New Roman"/>
          <w:sz w:val="16"/>
          <w:szCs w:val="16"/>
        </w:rPr>
        <w:t>ета от Исполнителя(в гугль облаке</w:t>
      </w:r>
      <w:r>
        <w:rPr>
          <w:rFonts w:ascii="Times New Roman" w:eastAsia="Times New Roman" w:hAnsi="Times New Roman" w:cs="Times New Roman"/>
          <w:sz w:val="16"/>
          <w:szCs w:val="16"/>
        </w:rPr>
        <w:t>, также видео в youtube</w:t>
      </w:r>
      <w:r w:rsidR="00AE1E9A">
        <w:rPr>
          <w:rFonts w:ascii="Times New Roman" w:eastAsia="Times New Roman" w:hAnsi="Times New Roman" w:cs="Times New Roman"/>
          <w:sz w:val="16"/>
          <w:szCs w:val="16"/>
        </w:rPr>
        <w:t xml:space="preserve"> или </w:t>
      </w:r>
      <w:r w:rsidR="00AE1E9A">
        <w:rPr>
          <w:rFonts w:ascii="Times New Roman" w:eastAsia="Times New Roman" w:hAnsi="Times New Roman" w:cs="Times New Roman"/>
          <w:sz w:val="16"/>
          <w:szCs w:val="16"/>
          <w:lang w:val="en-US"/>
        </w:rPr>
        <w:t>periscope</w:t>
      </w:r>
      <w:r w:rsidR="00AE1E9A" w:rsidRPr="00D34B81">
        <w:rPr>
          <w:rFonts w:ascii="Times New Roman" w:eastAsia="Times New Roman" w:hAnsi="Times New Roman" w:cs="Times New Roman"/>
          <w:sz w:val="16"/>
          <w:szCs w:val="16"/>
        </w:rPr>
        <w:t xml:space="preserve"> либодругимспособомсогласованным с Заказчиком</w:t>
      </w:r>
      <w:r>
        <w:rPr>
          <w:rFonts w:ascii="Times New Roman" w:eastAsia="Times New Roman" w:hAnsi="Times New Roman" w:cs="Times New Roman"/>
          <w:sz w:val="16"/>
          <w:szCs w:val="16"/>
        </w:rPr>
        <w:t>).</w:t>
      </w:r>
    </w:p>
    <w:p w14:paraId="595E7CDB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В целях исполнения условий настоящего пункта Исполнитель оказывает Заказчику следующие услуги:</w:t>
      </w:r>
    </w:p>
    <w:p w14:paraId="18E8CFFA" w14:textId="77777777" w:rsidR="00AE1E9A" w:rsidRDefault="00AE1E9A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Техническая проверка и поиск автомобиля: </w:t>
      </w:r>
    </w:p>
    <w:p w14:paraId="367F6B4F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Поиск автомобиля по параметрам(поиск автомобиля в сети интернет и по другим источникам)</w:t>
      </w:r>
    </w:p>
    <w:p w14:paraId="51448619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Составление отчета об обзвоне продавцов</w:t>
      </w:r>
    </w:p>
    <w:p w14:paraId="4CD94319" w14:textId="77777777" w:rsidR="00AE1E9A" w:rsidRPr="00AE1E9A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Составление и отправка отчетов о выезде на осмотры(видео)</w:t>
      </w:r>
    </w:p>
    <w:p w14:paraId="45F00400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Экспертная диагностика ЛКП</w:t>
      </w:r>
    </w:p>
    <w:p w14:paraId="23D65FC0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Диагностика двигателя и АКПП</w:t>
      </w:r>
    </w:p>
    <w:p w14:paraId="722403DE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Диагностика агрегатов вентиляции и охлаждения</w:t>
      </w:r>
    </w:p>
    <w:p w14:paraId="6AB5418C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Экспертная диагностика ходовой части</w:t>
      </w:r>
    </w:p>
    <w:p w14:paraId="46A09943" w14:textId="77777777" w:rsidR="00CE6337" w:rsidRDefault="00AA6D3B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Проверка работоспособности систем охлаждения, кондиционирования, рулевого механизма, тормозной системы, световых приборов и систем комфорта автоэкспертом</w:t>
      </w:r>
    </w:p>
    <w:p w14:paraId="1A246D6B" w14:textId="77777777" w:rsidR="00AE1E9A" w:rsidRDefault="00AE1E9A" w:rsidP="00AE1E9A">
      <w:pPr>
        <w:pStyle w:val="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AE1E9A">
        <w:rPr>
          <w:rFonts w:ascii="Times New Roman" w:eastAsia="Times New Roman" w:hAnsi="Times New Roman" w:cs="Times New Roman"/>
          <w:sz w:val="16"/>
          <w:szCs w:val="16"/>
        </w:rPr>
        <w:t xml:space="preserve">Проводить проверку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до выезда на осмотр </w:t>
      </w:r>
      <w:r w:rsidRPr="00AE1E9A">
        <w:rPr>
          <w:rFonts w:ascii="Times New Roman" w:eastAsia="Times New Roman" w:hAnsi="Times New Roman" w:cs="Times New Roman"/>
          <w:sz w:val="16"/>
          <w:szCs w:val="16"/>
        </w:rPr>
        <w:t>юридической чистоты автомобиля для выяснения соответствия подержанного авто законным основаниям и вообще существования такового в базе данных, посредством выполнения следующих действий:</w:t>
      </w:r>
      <w:r w:rsidRPr="00AE1E9A">
        <w:rPr>
          <w:rFonts w:ascii="Times New Roman" w:eastAsia="Times New Roman" w:hAnsi="Times New Roman" w:cs="Times New Roman"/>
          <w:sz w:val="16"/>
          <w:szCs w:val="16"/>
        </w:rPr>
        <w:br/>
        <w:t>- проверка свидетельства о регистрации на соответствие с данными в ПТС;</w:t>
      </w:r>
      <w:r w:rsidRPr="00AE1E9A">
        <w:rPr>
          <w:rFonts w:ascii="Times New Roman" w:eastAsia="Times New Roman" w:hAnsi="Times New Roman" w:cs="Times New Roman"/>
          <w:sz w:val="16"/>
          <w:szCs w:val="16"/>
        </w:rPr>
        <w:br/>
        <w:t>- юридическая проверка автомобиля на угон;</w:t>
      </w:r>
      <w:r w:rsidRPr="00AE1E9A">
        <w:rPr>
          <w:rFonts w:ascii="Times New Roman" w:eastAsia="Times New Roman" w:hAnsi="Times New Roman" w:cs="Times New Roman"/>
          <w:sz w:val="16"/>
          <w:szCs w:val="16"/>
        </w:rPr>
        <w:br/>
        <w:t>- юридическая проверка автомобиля на кредит, залог и регистрационные ограничения;</w:t>
      </w:r>
      <w:r w:rsidRPr="00AE1E9A">
        <w:rPr>
          <w:rFonts w:ascii="Times New Roman" w:eastAsia="Times New Roman" w:hAnsi="Times New Roman" w:cs="Times New Roman"/>
          <w:sz w:val="16"/>
          <w:szCs w:val="16"/>
        </w:rPr>
        <w:br/>
      </w:r>
      <w:r w:rsidRPr="00AE1E9A">
        <w:rPr>
          <w:rFonts w:ascii="Times New Roman" w:eastAsia="Times New Roman" w:hAnsi="Times New Roman" w:cs="Times New Roman"/>
          <w:sz w:val="16"/>
          <w:szCs w:val="16"/>
        </w:rPr>
        <w:lastRenderedPageBreak/>
        <w:t>- соответствие VIN номера кузова указанному в ПТС и номеру на кузове;</w:t>
      </w:r>
      <w:r w:rsidRPr="00AE1E9A">
        <w:rPr>
          <w:rFonts w:ascii="Times New Roman" w:eastAsia="Times New Roman" w:hAnsi="Times New Roman" w:cs="Times New Roman"/>
          <w:sz w:val="16"/>
          <w:szCs w:val="16"/>
        </w:rPr>
        <w:br/>
        <w:t>- юридическая проверка автомобиля на ДТП;</w:t>
      </w:r>
    </w:p>
    <w:p w14:paraId="02865FB1" w14:textId="77777777" w:rsidR="00AE1E9A" w:rsidRPr="00AE1E9A" w:rsidRDefault="00AE1E9A" w:rsidP="00AE1E9A">
      <w:pPr>
        <w:pStyle w:val="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Проверка на осмотре автомобиля: </w:t>
      </w:r>
      <w:r w:rsidRPr="00AE1E9A">
        <w:rPr>
          <w:rFonts w:ascii="Times New Roman" w:eastAsia="Times New Roman" w:hAnsi="Times New Roman" w:cs="Times New Roman"/>
          <w:sz w:val="16"/>
          <w:szCs w:val="16"/>
        </w:rPr>
        <w:br/>
        <w:t>- проверка документов (ПТС, свидетельство о регистрации) на их подлинность.</w:t>
      </w:r>
    </w:p>
    <w:p w14:paraId="7811B727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Экспертная оценка документов на месте осмотра</w:t>
      </w:r>
    </w:p>
    <w:p w14:paraId="5AAC59AA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Криминалистический анализ ПТС</w:t>
      </w:r>
    </w:p>
    <w:p w14:paraId="20F8C153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Проверка на залог автомобиля по банкам РФ</w:t>
      </w:r>
    </w:p>
    <w:p w14:paraId="021D5C95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Проверка автомобиля на угон в РФ</w:t>
      </w:r>
    </w:p>
    <w:p w14:paraId="3B7561EC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Проверка автомобилей на ДТП в РФ</w:t>
      </w:r>
    </w:p>
    <w:p w14:paraId="213A7182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Проверка автомобиля на дешифрацию</w:t>
      </w:r>
    </w:p>
    <w:p w14:paraId="5A213961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Проверка автомобилей по CARfax и Autocheck</w:t>
      </w:r>
    </w:p>
    <w:p w14:paraId="47A31E12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Проверка истории эксплуатации автомобиля</w:t>
      </w:r>
    </w:p>
    <w:p w14:paraId="57C57E97" w14:textId="77777777" w:rsidR="00AE1E9A" w:rsidRPr="00AE1E9A" w:rsidRDefault="00AA6D3B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Проверка автомобилей на конструктивную гибель ТС</w:t>
      </w:r>
    </w:p>
    <w:p w14:paraId="4E964FD4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2.1.2. Проконтролировать во время сделки Заказчика и продавца ТС правильность оформления документов и выполнение всех оговоренных обязательств продавца перед Заказчиком.</w:t>
      </w:r>
    </w:p>
    <w:p w14:paraId="77816436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2.2. Заказчик обязан:</w:t>
      </w:r>
    </w:p>
    <w:p w14:paraId="39EE508C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2.2.1. Ознакомиться с информацией и фотографиями каждого из отобранных Исполнителем автомобилей в течение 1 календарного дня со дня оповещения по телефону о том, что ТС  готово к осмотру.</w:t>
      </w:r>
    </w:p>
    <w:p w14:paraId="0694D81D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2.2.2. Осмотреть отобранный автомобиль в течение трех дней с момента оповещения Заказчика Исполнителем по телефону о том, что ТС готово к осмотру.</w:t>
      </w:r>
    </w:p>
    <w:p w14:paraId="17338E6E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2.2.3. В случае неодобрения Заказчиком автомобиля, предложенного Исполнителем  и соответствующего параметрам, указанным в Спецификации, Заказчик обязан подписать Диагностический лист автомобиля, являющийся подтверждением частичного исполнения Исполнителем своих обязательств по настоящему договору, а Исполнитель продолжает поиск автомобиля.</w:t>
      </w:r>
    </w:p>
    <w:p w14:paraId="2FEBC6C9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2.2.4. В случае неодобрения Заказчиком 15(пятнадцати) автомобилей, предложенных Исполнителем и соответствующих параметрам, указанным в Спецификации, обязательства Исполнителя перед Заказчиком считаются выполненными. Услуги Исполнителя подлежат оплате в сумме фактически уплаченного Заказчиком вознаграждения. Основанием для оплаты является наличие 15 Диагностических листов, составленных в соответствии с п. 2.2.3. настоящего Договора.</w:t>
      </w:r>
    </w:p>
    <w:p w14:paraId="0335E909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2.3. В случае, если окажется невозможным подобрать и предложить к осмотру автомобиль в соответствии с условиями настоящего Договора Исполнитель обязан известить об этом Заказчика и возвратить ему в полном объеме вознаграждение, полученное по настоящему Договору.</w:t>
      </w:r>
    </w:p>
    <w:p w14:paraId="4639B3D8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2.4. В случае, если Заказчиком был куплен один из подобранных Исполнителем автомобилей, обязательства Исполнителя по настоящему Договору считаются полностью выполненными. Подтверждением этому является Акт об оказании услуг.</w:t>
      </w:r>
    </w:p>
    <w:p w14:paraId="2EB53A71" w14:textId="77777777" w:rsidR="00CE6337" w:rsidRPr="00971284" w:rsidRDefault="00AA6D3B" w:rsidP="00971284">
      <w:pPr>
        <w:pStyle w:val="10"/>
        <w:jc w:val="center"/>
        <w:rPr>
          <w:b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</w:t>
      </w:r>
      <w:r w:rsidRPr="00971284">
        <w:rPr>
          <w:rFonts w:ascii="Times New Roman" w:eastAsia="Times New Roman" w:hAnsi="Times New Roman" w:cs="Times New Roman"/>
          <w:b/>
          <w:sz w:val="16"/>
          <w:szCs w:val="16"/>
        </w:rPr>
        <w:t>СТОИМОСТЬ УСЛУГ И ПОРЯДОК РАСЧЕТОВ</w:t>
      </w:r>
    </w:p>
    <w:p w14:paraId="798FCAC7" w14:textId="77777777" w:rsidR="00C16CC8" w:rsidRPr="009A7165" w:rsidRDefault="00C16CC8" w:rsidP="00C16CC8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7165">
        <w:rPr>
          <w:rFonts w:ascii="Times New Roman" w:eastAsia="Times New Roman" w:hAnsi="Times New Roman" w:cs="Times New Roman"/>
          <w:sz w:val="16"/>
          <w:szCs w:val="16"/>
        </w:rPr>
        <w:t xml:space="preserve">3.1. Расчеты по настоящему Договору производятся следующим образом: </w:t>
      </w:r>
    </w:p>
    <w:p w14:paraId="1C632A4F" w14:textId="77777777" w:rsidR="00C16CC8" w:rsidRPr="009A7165" w:rsidRDefault="00C16CC8" w:rsidP="00C16CC8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7165">
        <w:rPr>
          <w:rFonts w:ascii="Times New Roman" w:eastAsia="Times New Roman" w:hAnsi="Times New Roman" w:cs="Times New Roman"/>
          <w:sz w:val="16"/>
          <w:szCs w:val="16"/>
        </w:rPr>
        <w:t>3.1.1. Заказчик вносит Исполнителю предоплату (дал</w:t>
      </w:r>
      <w:r w:rsidR="00CD5E07">
        <w:rPr>
          <w:rFonts w:ascii="Times New Roman" w:eastAsia="Times New Roman" w:hAnsi="Times New Roman" w:cs="Times New Roman"/>
          <w:sz w:val="16"/>
          <w:szCs w:val="16"/>
        </w:rPr>
        <w:t xml:space="preserve">ее по тексту - аванс) в размере </w:t>
      </w:r>
      <w:r w:rsidR="00902237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рублей</w:t>
      </w:r>
      <w:r w:rsidRPr="009A7165">
        <w:rPr>
          <w:rFonts w:ascii="Times New Roman" w:eastAsia="Times New Roman" w:hAnsi="Times New Roman" w:cs="Times New Roman"/>
          <w:sz w:val="16"/>
          <w:szCs w:val="16"/>
        </w:rPr>
        <w:t xml:space="preserve"> за подбор автомобиля на момент подписания договора. </w:t>
      </w:r>
    </w:p>
    <w:p w14:paraId="235ACF79" w14:textId="77777777" w:rsidR="00C16CC8" w:rsidRPr="009A7165" w:rsidRDefault="00C16CC8" w:rsidP="00C16CC8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7165">
        <w:rPr>
          <w:rFonts w:ascii="Times New Roman" w:eastAsia="Times New Roman" w:hAnsi="Times New Roman" w:cs="Times New Roman"/>
          <w:sz w:val="16"/>
          <w:szCs w:val="16"/>
        </w:rPr>
        <w:t xml:space="preserve">3.1.2. Остаток </w:t>
      </w:r>
      <w:r w:rsidR="00CD5E07">
        <w:rPr>
          <w:rFonts w:ascii="Times New Roman" w:eastAsia="Times New Roman" w:hAnsi="Times New Roman" w:cs="Times New Roman"/>
          <w:sz w:val="16"/>
          <w:szCs w:val="16"/>
        </w:rPr>
        <w:t xml:space="preserve">сумма    </w:t>
      </w:r>
      <w:r w:rsidR="00902237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</w:rPr>
        <w:t>рублей</w:t>
      </w:r>
      <w:r w:rsidRPr="009A7165">
        <w:rPr>
          <w:rFonts w:ascii="Times New Roman" w:eastAsia="Times New Roman" w:hAnsi="Times New Roman" w:cs="Times New Roman"/>
          <w:sz w:val="16"/>
          <w:szCs w:val="16"/>
        </w:rPr>
        <w:t xml:space="preserve"> выплачивается Заказчиком Исполнителю после подписания договора купли-продажи автомобиля.</w:t>
      </w:r>
    </w:p>
    <w:p w14:paraId="6DD62654" w14:textId="77777777" w:rsidR="00CE6337" w:rsidRPr="00604DA8" w:rsidRDefault="00C16CC8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3.2</w:t>
      </w:r>
      <w:r w:rsidRPr="009A7165">
        <w:rPr>
          <w:rFonts w:ascii="Times New Roman" w:eastAsia="Times New Roman" w:hAnsi="Times New Roman" w:cs="Times New Roman"/>
          <w:sz w:val="16"/>
          <w:szCs w:val="16"/>
        </w:rPr>
        <w:t>. Форма выплаты остатка вознаграждения: наличными, при подписании договора купли-продажи автомобиля.</w:t>
      </w:r>
    </w:p>
    <w:p w14:paraId="4B894865" w14:textId="77777777" w:rsidR="00CE6337" w:rsidRDefault="00AA6D3B" w:rsidP="00971284">
      <w:pPr>
        <w:pStyle w:val="1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r w:rsidRPr="00971284">
        <w:rPr>
          <w:rFonts w:ascii="Times New Roman" w:eastAsia="Times New Roman" w:hAnsi="Times New Roman" w:cs="Times New Roman"/>
          <w:b/>
          <w:sz w:val="16"/>
          <w:szCs w:val="16"/>
        </w:rPr>
        <w:t>ПОРЯДОК СДАЧИ-ПРИЁМКИ УСЛУГ</w:t>
      </w:r>
    </w:p>
    <w:p w14:paraId="6CAB2979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4.1. По окончании оказания Услуг, Исполнитель в течение 48 часов предоставляет Заказчику на подписание в двух экземплярах Акт об оказании Услуг.</w:t>
      </w:r>
    </w:p>
    <w:p w14:paraId="7D62FE8A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4.2. Заказчик обязан в течение 1 (Одного) часа подписать и вернуть 1 экземпляр Акта об оказании Услуг Исполнителю либо предоставить Исполнителю мотивированный письменный отказ от его подписания.</w:t>
      </w:r>
    </w:p>
    <w:p w14:paraId="59CBF070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4.3. В случае если Заказчик не подписал и не вернул Исполнителю подписанный им экземпляр Акта об оказанных услугах в течение срока, указанного в п. 4.2. Договора, и не представил мотивированный письменный отказ от его подписания, считается, что Услуги приняты Заказчиком без замечаний и в полном объёме. При этом Акт об оказании Услуг подписывается Исполнителем в одностороннем порядке с привлечением независимого специалиста для подтверждения объема и качества оказанных услуг.</w:t>
      </w:r>
    </w:p>
    <w:p w14:paraId="7FD3DFB6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4.4. В случае наличия мотивированного письменного отказа от подписания Акта об оказании Услуг Стороны в двухдневный срок определяют сроки устранения замечаний, о чем делается отметка в акте за подписью обеих сторон. По факту устранения замечаний Стороны руководствуются пунктами 4.1-4.3 настоящего Договора.</w:t>
      </w:r>
    </w:p>
    <w:p w14:paraId="7E3A3FF3" w14:textId="77777777" w:rsidR="00826523" w:rsidRPr="00604DA8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4.5. Услуги считаются оказанными Исполнителем и подлежат полной оплате Заказчиком, согласно п.3.1. Договора, в том случае если Заказчиком заключен Договор купли-продажи автомобиля, подобранного Исполнителем.  В иных случаях, предусмотренных п.п. 9.1.2.-9.1.5. настоящего Договора, стороны составляют Акт о фактически оказанных услугах, который является основанием для оплаты согласн</w:t>
      </w:r>
      <w:r w:rsidR="007D7B48">
        <w:rPr>
          <w:rFonts w:ascii="Times New Roman" w:eastAsia="Times New Roman" w:hAnsi="Times New Roman" w:cs="Times New Roman"/>
          <w:sz w:val="16"/>
          <w:szCs w:val="16"/>
        </w:rPr>
        <w:t>о п. 3.2. Договора.</w:t>
      </w:r>
    </w:p>
    <w:p w14:paraId="1BB450C7" w14:textId="77777777" w:rsidR="00CE6337" w:rsidRDefault="00AA6D3B" w:rsidP="00971284">
      <w:pPr>
        <w:pStyle w:val="1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r w:rsidRPr="00971284">
        <w:rPr>
          <w:rFonts w:ascii="Times New Roman" w:eastAsia="Times New Roman" w:hAnsi="Times New Roman" w:cs="Times New Roman"/>
          <w:b/>
          <w:sz w:val="16"/>
          <w:szCs w:val="16"/>
        </w:rPr>
        <w:t>ГАРАНТИЙНЫЕ ОБЯЗАТЕЛЬСТВА</w:t>
      </w:r>
    </w:p>
    <w:p w14:paraId="6F8BB3BD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5.1. К гарантийным случаям относятся:</w:t>
      </w:r>
    </w:p>
    <w:p w14:paraId="5D7B4482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неисправности двигателя, требующие</w:t>
      </w:r>
      <w:r w:rsidR="0056334A">
        <w:rPr>
          <w:rFonts w:ascii="Times New Roman" w:eastAsia="Times New Roman" w:hAnsi="Times New Roman" w:cs="Times New Roman"/>
          <w:sz w:val="16"/>
          <w:szCs w:val="16"/>
        </w:rPr>
        <w:t xml:space="preserve"> его разбора и ремонта цилиндро</w:t>
      </w:r>
      <w:r>
        <w:rPr>
          <w:rFonts w:ascii="Times New Roman" w:eastAsia="Times New Roman" w:hAnsi="Times New Roman" w:cs="Times New Roman"/>
          <w:sz w:val="16"/>
          <w:szCs w:val="16"/>
        </w:rPr>
        <w:t>поршневой группы, системы газораспределения, системы смазки, замены приводной цепи, а так же механического нагнетателя или турбокомпрессора.</w:t>
      </w:r>
    </w:p>
    <w:p w14:paraId="5D0009F7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- неисправности автоматической гидромеханической коробки передач связанные необходимостью разбора и замены фрикционов, планетарных передач, тормозных лент, цепей, масляного насоса и гидротрансформатора.</w:t>
      </w:r>
    </w:p>
    <w:p w14:paraId="658B214B" w14:textId="77777777" w:rsidR="0019614B" w:rsidRDefault="00AA6D3B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- неисправности механической коробки передач, связанные с разбором и заменой синхронизаторов, шестерен, подшипник</w:t>
      </w:r>
      <w:r w:rsidR="00604DA8">
        <w:rPr>
          <w:rFonts w:ascii="Times New Roman" w:eastAsia="Times New Roman" w:hAnsi="Times New Roman" w:cs="Times New Roman"/>
          <w:sz w:val="16"/>
          <w:szCs w:val="16"/>
        </w:rPr>
        <w:t xml:space="preserve">ов первичного и вторичного вала, </w:t>
      </w:r>
      <w:r w:rsidR="0019614B" w:rsidRPr="00604DA8">
        <w:rPr>
          <w:rFonts w:ascii="Times New Roman" w:eastAsia="Times New Roman" w:hAnsi="Times New Roman" w:cs="Times New Roman"/>
          <w:sz w:val="16"/>
          <w:szCs w:val="16"/>
        </w:rPr>
        <w:t>а также на некоторые узлы подвески автомобиля, а именно:  редуктор главной передачи и раздаточная коробка.</w:t>
      </w:r>
    </w:p>
    <w:p w14:paraId="25892EE9" w14:textId="77777777" w:rsidR="001647E4" w:rsidRPr="001647E4" w:rsidRDefault="0019614B" w:rsidP="001647E4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604DA8" w:rsidRPr="00604DA8">
        <w:rPr>
          <w:rFonts w:ascii="Times New Roman" w:eastAsia="Times New Roman" w:hAnsi="Times New Roman" w:cs="Times New Roman"/>
          <w:sz w:val="16"/>
          <w:szCs w:val="16"/>
        </w:rPr>
        <w:t>Гарантийный ремонт не превышает стоимость оказанных услуг по подбору автомобиля.</w:t>
      </w:r>
    </w:p>
    <w:p w14:paraId="1AD9735E" w14:textId="77777777" w:rsidR="001647E4" w:rsidRPr="001647E4" w:rsidRDefault="001647E4" w:rsidP="001647E4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47E4">
        <w:rPr>
          <w:rFonts w:ascii="Times New Roman" w:eastAsia="Times New Roman" w:hAnsi="Times New Roman" w:cs="Times New Roman"/>
          <w:sz w:val="16"/>
          <w:szCs w:val="16"/>
        </w:rPr>
        <w:t>В случае несогласия сторон в наступлении условий гарантийных обязательств, на основании потери эксплуатационных свойств автомобиля, Заказчик имеет право обратиться за помощью к специалистам, имеющим официальную лицензию производителя, чтобы произвести незави</w:t>
      </w:r>
      <w:r w:rsidR="0019614B">
        <w:rPr>
          <w:rFonts w:ascii="Times New Roman" w:eastAsia="Times New Roman" w:hAnsi="Times New Roman" w:cs="Times New Roman"/>
          <w:sz w:val="16"/>
          <w:szCs w:val="16"/>
        </w:rPr>
        <w:t>симую экспертизу автомобиля</w:t>
      </w:r>
      <w:r w:rsidRPr="001647E4">
        <w:rPr>
          <w:rFonts w:ascii="Times New Roman" w:eastAsia="Times New Roman" w:hAnsi="Times New Roman" w:cs="Times New Roman"/>
          <w:sz w:val="16"/>
          <w:szCs w:val="16"/>
        </w:rPr>
        <w:t>, что будет основанием для Исполнителя в выполнении гарантийных обязательств или отказе в их выполнении.</w:t>
      </w:r>
    </w:p>
    <w:p w14:paraId="232BA502" w14:textId="77777777" w:rsidR="001647E4" w:rsidRPr="001647E4" w:rsidRDefault="00604DA8" w:rsidP="001647E4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5.2. </w:t>
      </w:r>
      <w:r w:rsidR="001647E4" w:rsidRPr="001647E4">
        <w:rPr>
          <w:rFonts w:ascii="Times New Roman" w:eastAsia="Times New Roman" w:hAnsi="Times New Roman" w:cs="Times New Roman"/>
          <w:sz w:val="16"/>
          <w:szCs w:val="16"/>
        </w:rPr>
        <w:t>Условия отказа в гарантийных обязательствах:</w:t>
      </w:r>
    </w:p>
    <w:p w14:paraId="5C65F89E" w14:textId="77777777" w:rsidR="001647E4" w:rsidRPr="001647E4" w:rsidRDefault="001647E4" w:rsidP="001647E4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47E4">
        <w:rPr>
          <w:rFonts w:ascii="Times New Roman" w:eastAsia="Times New Roman" w:hAnsi="Times New Roman" w:cs="Times New Roman"/>
          <w:sz w:val="16"/>
          <w:szCs w:val="16"/>
        </w:rPr>
        <w:t>В случае</w:t>
      </w:r>
      <w:r w:rsidR="0019614B">
        <w:rPr>
          <w:rFonts w:ascii="Times New Roman" w:eastAsia="Times New Roman" w:hAnsi="Times New Roman" w:cs="Times New Roman"/>
          <w:sz w:val="16"/>
          <w:szCs w:val="16"/>
        </w:rPr>
        <w:t xml:space="preserve"> механических повреждений автомобиля</w:t>
      </w:r>
      <w:r w:rsidRPr="001647E4">
        <w:rPr>
          <w:rFonts w:ascii="Times New Roman" w:eastAsia="Times New Roman" w:hAnsi="Times New Roman" w:cs="Times New Roman"/>
          <w:sz w:val="16"/>
          <w:szCs w:val="16"/>
        </w:rPr>
        <w:t xml:space="preserve"> Заказчиком, появлением механических дефектов, нарушении условий эксплуатации автомобиля, применения не обоснованных комплектующих, условий и способов эксплуатации, повлекших за собой порчу механизма, нарушения технического состояния механизма с некачественным ремонтом, влекут за собой отказ в выпол</w:t>
      </w:r>
      <w:r w:rsidR="0019614B">
        <w:rPr>
          <w:rFonts w:ascii="Times New Roman" w:eastAsia="Times New Roman" w:hAnsi="Times New Roman" w:cs="Times New Roman"/>
          <w:sz w:val="16"/>
          <w:szCs w:val="16"/>
        </w:rPr>
        <w:t>нении гарантийных обязательств</w:t>
      </w:r>
      <w:r w:rsidRPr="001647E4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EFFBCC2" w14:textId="77777777" w:rsidR="001647E4" w:rsidRPr="001647E4" w:rsidRDefault="001647E4" w:rsidP="001647E4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47E4">
        <w:rPr>
          <w:rFonts w:ascii="Times New Roman" w:eastAsia="Times New Roman" w:hAnsi="Times New Roman" w:cs="Times New Roman"/>
          <w:sz w:val="16"/>
          <w:szCs w:val="16"/>
        </w:rPr>
        <w:t>В случае обстоятельств непреодолимой силы Исп</w:t>
      </w:r>
      <w:r w:rsidR="0019614B">
        <w:rPr>
          <w:rFonts w:ascii="Times New Roman" w:eastAsia="Times New Roman" w:hAnsi="Times New Roman" w:cs="Times New Roman"/>
          <w:sz w:val="16"/>
          <w:szCs w:val="16"/>
        </w:rPr>
        <w:t>олнитель также снимает с себя гарантийные обязательства</w:t>
      </w:r>
      <w:r w:rsidRPr="001647E4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3F945E1" w14:textId="77777777" w:rsidR="001647E4" w:rsidRPr="001647E4" w:rsidRDefault="001647E4" w:rsidP="001647E4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47E4">
        <w:rPr>
          <w:rFonts w:ascii="Times New Roman" w:eastAsia="Times New Roman" w:hAnsi="Times New Roman" w:cs="Times New Roman"/>
          <w:sz w:val="16"/>
          <w:szCs w:val="16"/>
        </w:rPr>
        <w:t>В случае порчи, потери и повреждения автомобиля Заказчиком, Испо</w:t>
      </w:r>
      <w:r w:rsidR="0019614B">
        <w:rPr>
          <w:rFonts w:ascii="Times New Roman" w:eastAsia="Times New Roman" w:hAnsi="Times New Roman" w:cs="Times New Roman"/>
          <w:sz w:val="16"/>
          <w:szCs w:val="16"/>
        </w:rPr>
        <w:t>лнитель  также снимает с себя гарантийные обязательства</w:t>
      </w:r>
      <w:r w:rsidRPr="001647E4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CFA95B0" w14:textId="77777777" w:rsidR="001647E4" w:rsidRPr="001647E4" w:rsidRDefault="001647E4" w:rsidP="001647E4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47E4">
        <w:rPr>
          <w:rFonts w:ascii="Times New Roman" w:eastAsia="Times New Roman" w:hAnsi="Times New Roman" w:cs="Times New Roman"/>
          <w:sz w:val="16"/>
          <w:szCs w:val="16"/>
        </w:rPr>
        <w:t>Гарантия не распространяется на электронные компоненты автомобиля, датчики, исполнительные механизмы, лампы, электронные блоки управления и лакокрасочное покрытие.</w:t>
      </w:r>
    </w:p>
    <w:p w14:paraId="444D6FAE" w14:textId="77777777" w:rsidR="001647E4" w:rsidRPr="001647E4" w:rsidRDefault="001647E4" w:rsidP="001647E4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47E4">
        <w:rPr>
          <w:rFonts w:ascii="Times New Roman" w:eastAsia="Times New Roman" w:hAnsi="Times New Roman" w:cs="Times New Roman"/>
          <w:sz w:val="16"/>
          <w:szCs w:val="16"/>
        </w:rPr>
        <w:t>Гарантия не распространяется на неисправности и возможные неисправности, указанные в «Диагностическом листе</w:t>
      </w:r>
      <w:r w:rsidR="00604DA8">
        <w:rPr>
          <w:rFonts w:ascii="Times New Roman" w:eastAsia="Times New Roman" w:hAnsi="Times New Roman" w:cs="Times New Roman"/>
          <w:sz w:val="16"/>
          <w:szCs w:val="16"/>
        </w:rPr>
        <w:t>», предоставляемом Исполнителем, а так же автомобили старше 10 лет.</w:t>
      </w:r>
    </w:p>
    <w:p w14:paraId="69C251E1" w14:textId="77777777" w:rsidR="00EB3ACE" w:rsidRPr="001647E4" w:rsidRDefault="001647E4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47E4">
        <w:rPr>
          <w:rFonts w:ascii="Times New Roman" w:eastAsia="Times New Roman" w:hAnsi="Times New Roman" w:cs="Times New Roman"/>
          <w:sz w:val="16"/>
          <w:szCs w:val="16"/>
        </w:rPr>
        <w:t>Гарантия не распространяется на неисправности,  возникшие вследствие несвоевременного устранения обнаруженных дефектов автомобиля, указанных в «Диагностическом листе».</w:t>
      </w:r>
    </w:p>
    <w:p w14:paraId="5ECC259D" w14:textId="77777777" w:rsidR="00CE6337" w:rsidRDefault="00604DA8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5.3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>. При возникновении неисправности у подобранного по настоящему Договору автомобиля Заказчик обязан незамедлительно уведомить Исполнителя, а Испо</w:t>
      </w:r>
      <w:r w:rsidR="004958DF">
        <w:rPr>
          <w:rFonts w:ascii="Times New Roman" w:eastAsia="Times New Roman" w:hAnsi="Times New Roman" w:cs="Times New Roman"/>
          <w:sz w:val="16"/>
          <w:szCs w:val="16"/>
        </w:rPr>
        <w:t>лнитель обязуется в течение пяти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 xml:space="preserve"> дн</w:t>
      </w:r>
      <w:r>
        <w:rPr>
          <w:rFonts w:ascii="Times New Roman" w:eastAsia="Times New Roman" w:hAnsi="Times New Roman" w:cs="Times New Roman"/>
          <w:sz w:val="16"/>
          <w:szCs w:val="16"/>
        </w:rPr>
        <w:t>ей прибыть на осмотр автомобиля к Исполнителя</w:t>
      </w:r>
    </w:p>
    <w:p w14:paraId="58CBE20F" w14:textId="77777777" w:rsidR="00CE6337" w:rsidRDefault="00604DA8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5.4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 xml:space="preserve">. В ходе осмотра автомобиля Исполнитель проводит диагностику и в случае подтверждения неисправности из п.п. 5.1. настоящего договора обязуется возместить стоимость ремонтных работ и запчастей, необходимых для устранения возникшей неисправности, </w:t>
      </w:r>
      <w:r w:rsidR="004958DF">
        <w:rPr>
          <w:rFonts w:ascii="Times New Roman" w:eastAsia="Times New Roman" w:hAnsi="Times New Roman" w:cs="Times New Roman"/>
          <w:sz w:val="16"/>
          <w:szCs w:val="16"/>
        </w:rPr>
        <w:t>в пределах стоимости вознаграждения исполнителя указанного в п3.1 Настоящего Договора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0AC341D" w14:textId="77777777" w:rsidR="00CE6337" w:rsidRDefault="00604DA8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5.5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1647E4" w:rsidRPr="001647E4">
        <w:rPr>
          <w:rFonts w:ascii="Times New Roman" w:eastAsia="Times New Roman" w:hAnsi="Times New Roman" w:cs="Times New Roman"/>
          <w:sz w:val="16"/>
          <w:szCs w:val="16"/>
        </w:rPr>
        <w:t xml:space="preserve">Гарантийный ремонт проводится в течение 30 рабочих дней со дня подачи Заказчиком письменного заявления на гарантийный ремонт. Все работы по устранению неисправностей проводятся только по согласованию с Исполнителем. </w:t>
      </w:r>
    </w:p>
    <w:p w14:paraId="09580E23" w14:textId="77777777" w:rsidR="00CE6337" w:rsidRDefault="00604DA8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5.6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 xml:space="preserve">. Исполнитель оставляет за собой </w:t>
      </w:r>
      <w:r w:rsidR="004958DF">
        <w:rPr>
          <w:rFonts w:ascii="Times New Roman" w:eastAsia="Times New Roman" w:hAnsi="Times New Roman" w:cs="Times New Roman"/>
          <w:sz w:val="16"/>
          <w:szCs w:val="16"/>
        </w:rPr>
        <w:t>право отказать в гарантийном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 xml:space="preserve"> возмещении</w:t>
      </w:r>
      <w:r w:rsidR="004958DF">
        <w:rPr>
          <w:rFonts w:ascii="Times New Roman" w:eastAsia="Times New Roman" w:hAnsi="Times New Roman" w:cs="Times New Roman"/>
          <w:sz w:val="16"/>
          <w:szCs w:val="16"/>
        </w:rPr>
        <w:t xml:space="preserve"> или ремонте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>, если причиной неисправности автомобиля явилось нарушение правил эксплуатации автомобиля, предписанных заводом-изготовителем, или внешние механические повреждения  агрегатов.</w:t>
      </w:r>
    </w:p>
    <w:p w14:paraId="122300C7" w14:textId="77777777" w:rsidR="00CE6337" w:rsidRPr="00604DA8" w:rsidRDefault="00AA6D3B">
      <w:pPr>
        <w:pStyle w:val="1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</w:t>
      </w:r>
      <w:r w:rsidR="00604DA8">
        <w:rPr>
          <w:rFonts w:ascii="Times New Roman" w:eastAsia="Times New Roman" w:hAnsi="Times New Roman" w:cs="Times New Roman"/>
          <w:sz w:val="16"/>
          <w:szCs w:val="16"/>
        </w:rPr>
        <w:t>7</w:t>
      </w:r>
      <w:r w:rsidR="001647E4" w:rsidRPr="00604DA8">
        <w:rPr>
          <w:rFonts w:ascii="Times New Roman" w:eastAsia="Times New Roman" w:hAnsi="Times New Roman" w:cs="Times New Roman"/>
          <w:b/>
          <w:sz w:val="16"/>
          <w:szCs w:val="16"/>
        </w:rPr>
        <w:t>. Гарантийный срок составляет 60 календарных дней после даты заключения договора купли-продажи</w:t>
      </w:r>
      <w:r w:rsidRPr="00604DA8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14:paraId="63E17E46" w14:textId="77777777" w:rsidR="00AE1E9A" w:rsidRPr="00604DA8" w:rsidRDefault="00604DA8">
      <w:pPr>
        <w:pStyle w:val="10"/>
        <w:jc w:val="both"/>
        <w:rPr>
          <w:b/>
        </w:rPr>
      </w:pPr>
      <w:r w:rsidRPr="00604DA8">
        <w:rPr>
          <w:rFonts w:ascii="Times New Roman" w:eastAsia="Times New Roman" w:hAnsi="Times New Roman" w:cs="Times New Roman"/>
          <w:sz w:val="16"/>
          <w:szCs w:val="16"/>
        </w:rPr>
        <w:t>5.8</w:t>
      </w:r>
      <w:r w:rsidR="00AE1E9A" w:rsidRPr="00604DA8">
        <w:rPr>
          <w:rFonts w:ascii="Times New Roman" w:eastAsia="Times New Roman" w:hAnsi="Times New Roman" w:cs="Times New Roman"/>
          <w:sz w:val="16"/>
          <w:szCs w:val="16"/>
        </w:rPr>
        <w:t>.</w:t>
      </w:r>
      <w:r w:rsidR="00AE1E9A" w:rsidRPr="00604DA8">
        <w:rPr>
          <w:rFonts w:ascii="Times New Roman" w:eastAsia="Times New Roman" w:hAnsi="Times New Roman" w:cs="Times New Roman"/>
          <w:b/>
          <w:sz w:val="16"/>
          <w:szCs w:val="16"/>
        </w:rPr>
        <w:t xml:space="preserve"> Гарантия 6 месяцев на юридическую проверку автомобиля и криминал</w:t>
      </w:r>
      <w:r w:rsidR="001647E4" w:rsidRPr="00604DA8">
        <w:rPr>
          <w:rFonts w:ascii="Times New Roman" w:eastAsia="Times New Roman" w:hAnsi="Times New Roman" w:cs="Times New Roman"/>
          <w:b/>
          <w:sz w:val="16"/>
          <w:szCs w:val="16"/>
        </w:rPr>
        <w:t xml:space="preserve"> со дня приобретения автомобиля</w:t>
      </w:r>
      <w:r w:rsidR="00AE1E9A" w:rsidRPr="00604DA8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14:paraId="5CB6352B" w14:textId="77777777" w:rsidR="00CE6337" w:rsidRDefault="00604DA8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5.9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>. Если Заказчик самостоятельно приобрел автомобиль на свой страх и риск, без Исполнителя в момент действия настоящего Договора, то гарантийные обязательства не рас</w:t>
      </w:r>
      <w:r w:rsidR="004958DF">
        <w:rPr>
          <w:rFonts w:ascii="Times New Roman" w:eastAsia="Times New Roman" w:hAnsi="Times New Roman" w:cs="Times New Roman"/>
          <w:sz w:val="16"/>
          <w:szCs w:val="16"/>
        </w:rPr>
        <w:t>пространяться, вознаграждение</w:t>
      </w:r>
      <w:r w:rsidR="0056334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647E4">
        <w:rPr>
          <w:rFonts w:ascii="Times New Roman" w:eastAsia="Times New Roman" w:hAnsi="Times New Roman" w:cs="Times New Roman"/>
          <w:sz w:val="16"/>
          <w:szCs w:val="16"/>
        </w:rPr>
        <w:t>оплачивается в полном объ</w:t>
      </w:r>
      <w:r w:rsidR="00AE1E9A">
        <w:rPr>
          <w:rFonts w:ascii="Times New Roman" w:eastAsia="Times New Roman" w:hAnsi="Times New Roman" w:cs="Times New Roman"/>
          <w:sz w:val="16"/>
          <w:szCs w:val="16"/>
        </w:rPr>
        <w:t>еме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522A87B" w14:textId="77777777" w:rsidR="00CE6337" w:rsidRDefault="00AA6D3B" w:rsidP="00971284">
      <w:pPr>
        <w:pStyle w:val="1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6. </w:t>
      </w:r>
      <w:r w:rsidRPr="00971284">
        <w:rPr>
          <w:rFonts w:ascii="Times New Roman" w:eastAsia="Times New Roman" w:hAnsi="Times New Roman" w:cs="Times New Roman"/>
          <w:b/>
          <w:sz w:val="16"/>
          <w:szCs w:val="16"/>
        </w:rPr>
        <w:t>ОТВЕТСТВЕННОСТЬ СТОРОН</w:t>
      </w:r>
    </w:p>
    <w:p w14:paraId="2DA66C2C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6.1. Стороны несут ответственность за неисполнение или ненадлежащее исполнение возложенных обязанностей в соответствии с действующим законодательством РФ, а также в соответствии с настоящим Договором.</w:t>
      </w:r>
    </w:p>
    <w:p w14:paraId="6490A6A1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6.2.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14:paraId="1C5555BE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6.3. Во всех иных случаях неисполнения либо ненадлежащего исполнения одной из Сторон своих обязательств, Сторона, допустившая такое неисполнение, обязана возместить второй Стороне причиненный ущерб и убытки.</w:t>
      </w:r>
    </w:p>
    <w:p w14:paraId="10C7190B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6.4. В случае нарушения сроков оплаты Услуг, Исполнитель имеет право начислить Заказчику пени в размере 1% от стоимости неоплаченных Услуг за каждый день просрочки. В случае предъявления Исполнителем пеней за нарушение условий Договора, Исполнитель направляет Заказчику письменное уведомление (заказным письмом с уведомлением о вручении) с изложением существа нарушения и расчетом размера штрафных санкций (пеней). После получения письменного уведомления о применении штрафных санкций (пеней) Заказчик обязан уплатить их в течение 10 (десяти) дней с момента получения письменного уведомления. В противном случае Исполнитель оставляет за собой право обратиться в суд по месту нахождения Исполнителя о принудительном взыскании примененных штрафных санкций (пеней).</w:t>
      </w:r>
    </w:p>
    <w:p w14:paraId="41186542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6.5. Если Заказчик в период действия настоящего Договора отказывается от Услуг Исполнителя либо препятствует выполнению Услуг, осуществляет действия, направленные на неисполнение настоящего Договора, то он оплачивает оказанный объём Услуг Исполнителя, в том числе если приобрел автомобиль самостоятельно, согласно статье 32 Закона о Защите прав потребителей.</w:t>
      </w:r>
    </w:p>
    <w:p w14:paraId="5FF15989" w14:textId="77777777" w:rsidR="00826523" w:rsidRDefault="00AA6D3B" w:rsidP="00971284">
      <w:pPr>
        <w:pStyle w:val="1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7. </w:t>
      </w:r>
      <w:r w:rsidRPr="00971284">
        <w:rPr>
          <w:rFonts w:ascii="Times New Roman" w:eastAsia="Times New Roman" w:hAnsi="Times New Roman" w:cs="Times New Roman"/>
          <w:b/>
          <w:sz w:val="16"/>
          <w:szCs w:val="16"/>
        </w:rPr>
        <w:t>ФОРС-МАЖОР</w:t>
      </w:r>
    </w:p>
    <w:p w14:paraId="4904BE53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56066306" w14:textId="77777777" w:rsidR="00826523" w:rsidRPr="00604DA8" w:rsidRDefault="00AA6D3B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7.2. В случае наступления обстоятельств, предусмотренных в п. 7.1 настоящего Договора, срок выполнения стороной обязательств по настоящего Договора отодвигается соразмерно времени, в течение которого действуют эти обстоятельства и их последствия.</w:t>
      </w:r>
    </w:p>
    <w:p w14:paraId="4E11B419" w14:textId="77777777" w:rsidR="00826523" w:rsidRPr="00971284" w:rsidRDefault="00AA6D3B" w:rsidP="00971284">
      <w:pPr>
        <w:pStyle w:val="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8.</w:t>
      </w:r>
      <w:r w:rsidRPr="00971284">
        <w:rPr>
          <w:rFonts w:ascii="Times New Roman" w:eastAsia="Times New Roman" w:hAnsi="Times New Roman" w:cs="Times New Roman"/>
          <w:b/>
          <w:sz w:val="16"/>
          <w:szCs w:val="16"/>
        </w:rPr>
        <w:t>РАЗРЕШЕНИЕ СПОРОВ</w:t>
      </w:r>
    </w:p>
    <w:p w14:paraId="1836F189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8.1. Все споры и разногласия, которые могут возникнуть между Сторонами, будут разрешаться путем переговоров на основе действующего законодательства РФ.</w:t>
      </w:r>
    </w:p>
    <w:p w14:paraId="0EDCCF11" w14:textId="77777777" w:rsidR="00CE6337" w:rsidRDefault="00AA6D3B" w:rsidP="00604DA8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8.2. При не урегулировании в процессе переговоров спорных вопросов споры разрешаются в суде по месту нахождения Исполнителя.</w:t>
      </w:r>
    </w:p>
    <w:p w14:paraId="48007ECA" w14:textId="77777777" w:rsidR="00826523" w:rsidRPr="00971284" w:rsidRDefault="00AA6D3B" w:rsidP="00971284">
      <w:pPr>
        <w:pStyle w:val="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9. </w:t>
      </w:r>
      <w:r w:rsidRPr="00971284">
        <w:rPr>
          <w:rFonts w:ascii="Times New Roman" w:eastAsia="Times New Roman" w:hAnsi="Times New Roman" w:cs="Times New Roman"/>
          <w:b/>
          <w:sz w:val="16"/>
          <w:szCs w:val="16"/>
        </w:rPr>
        <w:t>ПРЕКРАЩЕНИЕ И РАСТОРЖЕНИЕ ДОГОВОРА</w:t>
      </w:r>
    </w:p>
    <w:p w14:paraId="560CED63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9.1. Настоящий Договор прекращается:</w:t>
      </w:r>
    </w:p>
    <w:p w14:paraId="48FBDF48" w14:textId="77777777" w:rsidR="00CE6337" w:rsidRDefault="00AA6D3B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9.1.1. При выполнении Сторонами своих обязательств по настоящему Договору в полном объеме (фактическое исполнение).</w:t>
      </w:r>
    </w:p>
    <w:p w14:paraId="01B1B1B7" w14:textId="77777777" w:rsidR="00CE6337" w:rsidRDefault="00E51DC9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9.1.2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 xml:space="preserve">. По соглашению сторон. </w:t>
      </w:r>
    </w:p>
    <w:p w14:paraId="18FB63D1" w14:textId="77777777" w:rsidR="00CE6337" w:rsidRDefault="00E51DC9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9.1.3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>. По инициативе Заказчика. Отказ от услуг Заказчиком принимается только в письменном виде путем направления Уведомления Исполнителю, подпись Заказчика должна быть заверена нотариально. При этом Заказчик обязан оплатить Исполнителю фактически оказанные услуги, согласно ст. 32 Закона о Защите прав потребителей.</w:t>
      </w:r>
    </w:p>
    <w:p w14:paraId="7F311474" w14:textId="77777777" w:rsidR="00CE6337" w:rsidRDefault="00E51DC9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9.1.4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>. В случае нарушения Заказчиком условий настоящего Договора, указанных в п.п. 2.2.1., 2.2.2., 2.2.3., Исполнитель вправе в одностороннем порядке отказаться от исполнения настоящего Договора, известив Заказчика за 3 (Три) дня до момента расторжения Договора, путем направления уведомления о расторжении на</w:t>
      </w:r>
      <w:r w:rsidR="007D7B48">
        <w:rPr>
          <w:rFonts w:ascii="Times New Roman" w:eastAsia="Times New Roman" w:hAnsi="Times New Roman" w:cs="Times New Roman"/>
          <w:sz w:val="16"/>
          <w:szCs w:val="16"/>
        </w:rPr>
        <w:t xml:space="preserve"> электронную почту.</w:t>
      </w:r>
    </w:p>
    <w:p w14:paraId="18EA9A95" w14:textId="77777777" w:rsidR="00E51DC9" w:rsidRDefault="00E51DC9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9.2. По окончании срока, установленного п. 1.3. настоящего Договора, при условии если машину не подобрали, он продлевается на неопределенный срок.</w:t>
      </w:r>
    </w:p>
    <w:p w14:paraId="7B390417" w14:textId="77777777" w:rsidR="00826523" w:rsidRPr="00604DA8" w:rsidRDefault="00AA6D3B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9.2. При расторжении настоящего Договора по основаниям, связанным с нарушением Заказчиком своих обязательств по настоящему Договору, Заказчик выплачивает неустойку и возмещает Исполнителю причиненные убытки в порядке, предусмотренном настоящим Договором.</w:t>
      </w:r>
    </w:p>
    <w:p w14:paraId="555EEEE0" w14:textId="77777777" w:rsidR="00971284" w:rsidRPr="00971284" w:rsidRDefault="00AA6D3B" w:rsidP="00971284">
      <w:pPr>
        <w:pStyle w:val="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10. </w:t>
      </w:r>
      <w:r w:rsidR="00971284" w:rsidRPr="00971284">
        <w:rPr>
          <w:rFonts w:ascii="Times New Roman" w:eastAsia="Times New Roman" w:hAnsi="Times New Roman" w:cs="Times New Roman"/>
          <w:b/>
          <w:sz w:val="16"/>
          <w:szCs w:val="16"/>
        </w:rPr>
        <w:t xml:space="preserve">КОНФИДЕНЦИАЛЬНОСТЬ и </w:t>
      </w:r>
      <w:r w:rsidRPr="00971284">
        <w:rPr>
          <w:rFonts w:ascii="Times New Roman" w:eastAsia="Times New Roman" w:hAnsi="Times New Roman" w:cs="Times New Roman"/>
          <w:b/>
          <w:sz w:val="16"/>
          <w:szCs w:val="16"/>
        </w:rPr>
        <w:t>ЗАКЛЮЧИТЕЛЬНЫЕ ПОЛОЖЕНИЯ</w:t>
      </w:r>
    </w:p>
    <w:p w14:paraId="35FEDF6B" w14:textId="77777777" w:rsidR="00971284" w:rsidRPr="00971284" w:rsidRDefault="00971284" w:rsidP="0097128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10.1. </w:t>
      </w:r>
      <w:r w:rsidRPr="00971284">
        <w:rPr>
          <w:rFonts w:ascii="Times New Roman" w:eastAsia="Times New Roman" w:hAnsi="Times New Roman" w:cs="Times New Roman"/>
          <w:sz w:val="16"/>
          <w:szCs w:val="16"/>
        </w:rPr>
        <w:t>Стороны обязуются сохранять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конфиденциальность информации и в соответствии с 153 ФЗ «О</w:t>
      </w:r>
      <w:r w:rsidRPr="00971284">
        <w:rPr>
          <w:rFonts w:ascii="Times New Roman" w:eastAsia="Times New Roman" w:hAnsi="Times New Roman" w:cs="Times New Roman"/>
          <w:sz w:val="16"/>
          <w:szCs w:val="16"/>
        </w:rPr>
        <w:t xml:space="preserve"> защите персональных данных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» не разглашать персональные данные </w:t>
      </w:r>
      <w:r w:rsidRPr="00971284">
        <w:rPr>
          <w:rFonts w:ascii="Times New Roman" w:eastAsia="Times New Roman" w:hAnsi="Times New Roman" w:cs="Times New Roman"/>
          <w:sz w:val="16"/>
          <w:szCs w:val="16"/>
        </w:rPr>
        <w:t>относящейся к предмету настоящего Договора, ходу его исполнения и полученным результатам в течение 3 (трех) лет с момента заключения настоящего Договора и принять меры к защите от несанкционированного доступа третьих лиц к указанным сведениям.</w:t>
      </w:r>
    </w:p>
    <w:p w14:paraId="0DCDCFC2" w14:textId="77777777" w:rsidR="00971284" w:rsidRPr="00971284" w:rsidRDefault="00971284" w:rsidP="0097128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10.2. </w:t>
      </w:r>
      <w:r w:rsidRPr="00971284">
        <w:rPr>
          <w:rFonts w:ascii="Times New Roman" w:eastAsia="Times New Roman" w:hAnsi="Times New Roman" w:cs="Times New Roman"/>
          <w:sz w:val="16"/>
          <w:szCs w:val="16"/>
        </w:rPr>
        <w:t>Разглашение указанной информации (полное или частичное), а также ознакомление с ней третьих лиц осуществляется по взаимной договоренности Сторон.</w:t>
      </w:r>
    </w:p>
    <w:p w14:paraId="2BA80EAF" w14:textId="77777777" w:rsidR="00826523" w:rsidRPr="00971284" w:rsidRDefault="00971284" w:rsidP="0097128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10</w:t>
      </w:r>
      <w:r w:rsidRPr="00971284">
        <w:rPr>
          <w:rFonts w:ascii="Times New Roman" w:eastAsia="Times New Roman" w:hAnsi="Times New Roman" w:cs="Times New Roman"/>
          <w:sz w:val="16"/>
          <w:szCs w:val="16"/>
        </w:rPr>
        <w:t>.3. В случае необходимости обязательства Сторон по сохранению конфиденциальности информации по настоящему Договору оформляются отдельным соглашением.</w:t>
      </w:r>
    </w:p>
    <w:p w14:paraId="694814CE" w14:textId="77777777" w:rsidR="00CE6337" w:rsidRDefault="00971284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10.4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>. Настоящий Договор вступает в силу с момента его подписания и действует до окончания срока, указанного в п.1.3.Договора.</w:t>
      </w:r>
    </w:p>
    <w:p w14:paraId="0D531CBF" w14:textId="77777777" w:rsidR="00CE6337" w:rsidRDefault="00971284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10.5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>. Во всем остальном, что не предусмотрено настоящим Договором, стороны будут руководствоваться действующим законодательством РФ.</w:t>
      </w:r>
    </w:p>
    <w:p w14:paraId="4882932B" w14:textId="77777777" w:rsidR="00CE6337" w:rsidRDefault="00971284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10.6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>. Настоящим стороны устанавливают, что заключаемый Договор, любые документы, связанные с исполнением, изменением, расторжением Договора (за исключением документов бухгалтерского учета), переданные друг другу посредством факсимильной или электронной связи, имеют юридическую силу и являются действительными доказательствами в суде.</w:t>
      </w:r>
    </w:p>
    <w:p w14:paraId="5454B2E9" w14:textId="77777777" w:rsidR="00CE6337" w:rsidRDefault="00971284">
      <w:pPr>
        <w:pStyle w:val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10.7</w:t>
      </w:r>
      <w:r w:rsidR="00AA6D3B">
        <w:rPr>
          <w:rFonts w:ascii="Times New Roman" w:eastAsia="Times New Roman" w:hAnsi="Times New Roman" w:cs="Times New Roman"/>
          <w:sz w:val="16"/>
          <w:szCs w:val="16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506069C3" w14:textId="77777777" w:rsidR="00CE6337" w:rsidRDefault="00AA6D3B" w:rsidP="00971284">
      <w:pPr>
        <w:pStyle w:val="1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11. </w:t>
      </w:r>
      <w:r w:rsidRPr="00971284">
        <w:rPr>
          <w:rFonts w:ascii="Times New Roman" w:eastAsia="Times New Roman" w:hAnsi="Times New Roman" w:cs="Times New Roman"/>
          <w:b/>
          <w:sz w:val="16"/>
          <w:szCs w:val="16"/>
        </w:rPr>
        <w:t>РЕКВИЗИТЫ И ПОДПИСИ СТОРОН</w:t>
      </w:r>
    </w:p>
    <w:tbl>
      <w:tblPr>
        <w:tblStyle w:val="a6"/>
        <w:tblW w:w="90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4875"/>
      </w:tblGrid>
      <w:tr w:rsidR="00CE6337" w14:paraId="4ECC873F" w14:textId="77777777"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44DE" w14:textId="77777777" w:rsidR="00CE6337" w:rsidRDefault="00AA6D3B">
            <w:pPr>
              <w:pStyle w:val="1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4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C91F" w14:textId="77777777" w:rsidR="00CE6337" w:rsidRDefault="00AA6D3B">
            <w:pPr>
              <w:pStyle w:val="1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</w:tr>
      <w:tr w:rsidR="00CE6337" w14:paraId="5515F36C" w14:textId="77777777"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65B0" w14:textId="77777777" w:rsidR="00CE6337" w:rsidRPr="00971284" w:rsidRDefault="00AA6D3B">
            <w:pPr>
              <w:pStyle w:val="10"/>
              <w:ind w:left="100"/>
              <w:rPr>
                <w:b/>
                <w:sz w:val="18"/>
                <w:szCs w:val="18"/>
              </w:rPr>
            </w:pPr>
            <w:r w:rsidRPr="00971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Общество с ограниченной ответственностью</w:t>
            </w:r>
          </w:p>
          <w:p w14:paraId="5AE2D6B2" w14:textId="77777777" w:rsidR="00CE6337" w:rsidRDefault="00826523">
            <w:pPr>
              <w:pStyle w:val="10"/>
              <w:ind w:left="100"/>
            </w:pPr>
            <w:r w:rsidRPr="00971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«Автомобильное Агентство «</w:t>
            </w:r>
            <w:r w:rsidR="00AA6D3B" w:rsidRPr="00971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Форсаж»</w:t>
            </w:r>
            <w:r w:rsidRPr="00971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48A0" w14:textId="77777777" w:rsidR="00CE6337" w:rsidRDefault="00285B4B" w:rsidP="00C021DF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Заказчик: ________________________________</w:t>
            </w:r>
          </w:p>
        </w:tc>
      </w:tr>
      <w:tr w:rsidR="00CE6337" w14:paraId="0768D43D" w14:textId="77777777"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5325" w14:textId="77777777" w:rsidR="00CE6337" w:rsidRDefault="00AA6D3B">
            <w:pPr>
              <w:pStyle w:val="10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Юр.адрес: 127081, г. Москва, ул. Ясный проезд, д.5 «А», оф.4.</w:t>
            </w:r>
          </w:p>
          <w:p w14:paraId="140A9546" w14:textId="77777777" w:rsidR="00CE6337" w:rsidRDefault="00AA6D3B">
            <w:pPr>
              <w:pStyle w:val="10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Фактический адрес: г.Москва, Дмитровское шоссе, 157, стр. 9, офис 92122</w:t>
            </w:r>
          </w:p>
          <w:p w14:paraId="750D684E" w14:textId="77777777" w:rsidR="00CE6337" w:rsidRDefault="00AA6D3B">
            <w:pPr>
              <w:pStyle w:val="10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1157746610031</w:t>
            </w:r>
          </w:p>
          <w:p w14:paraId="1E677C49" w14:textId="77777777" w:rsidR="00CE6337" w:rsidRDefault="00AA6D3B">
            <w:pPr>
              <w:pStyle w:val="10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9715204721</w:t>
            </w:r>
          </w:p>
          <w:p w14:paraId="0317D16B" w14:textId="77777777" w:rsidR="00CE6337" w:rsidRDefault="00AA6D3B">
            <w:pPr>
              <w:pStyle w:val="10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771501001</w:t>
            </w:r>
          </w:p>
          <w:p w14:paraId="43C9A1A1" w14:textId="77777777" w:rsidR="00CE6337" w:rsidRDefault="00AA6D3B">
            <w:pPr>
              <w:pStyle w:val="10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Расчетный счет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40702810710000000972</w:t>
            </w:r>
          </w:p>
          <w:p w14:paraId="294A7A54" w14:textId="77777777" w:rsidR="00CE6337" w:rsidRPr="00B43457" w:rsidRDefault="00AA6D3B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Банк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АО «Тинькофф Банк»</w:t>
            </w:r>
          </w:p>
          <w:p w14:paraId="2943B505" w14:textId="77777777" w:rsidR="00CE6337" w:rsidRPr="00B43457" w:rsidRDefault="00AA6D3B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Корр. счет Банка  </w:t>
            </w:r>
            <w:r w:rsidR="00B43457" w:rsidRPr="00B43457">
              <w:rPr>
                <w:rFonts w:ascii="Times New Roman" w:eastAsia="Times New Roman" w:hAnsi="Times New Roman" w:cs="Times New Roman"/>
                <w:sz w:val="18"/>
                <w:szCs w:val="18"/>
              </w:rPr>
              <w:t>30101810145250000974</w:t>
            </w:r>
          </w:p>
          <w:p w14:paraId="258445C1" w14:textId="77777777" w:rsidR="00CE6337" w:rsidRPr="00B43457" w:rsidRDefault="00AA6D3B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Банка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7710140679</w:t>
            </w:r>
          </w:p>
          <w:p w14:paraId="5E74B4C9" w14:textId="77777777" w:rsidR="00B43457" w:rsidRPr="00B43457" w:rsidRDefault="00B43457" w:rsidP="00B43457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БИК Банка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B43457">
              <w:rPr>
                <w:rFonts w:ascii="Times New Roman" w:eastAsia="Times New Roman" w:hAnsi="Times New Roman" w:cs="Times New Roman"/>
                <w:sz w:val="18"/>
                <w:szCs w:val="18"/>
              </w:rPr>
              <w:t>044525974</w:t>
            </w:r>
          </w:p>
          <w:p w14:paraId="3E485B49" w14:textId="77777777" w:rsidR="00E51DC9" w:rsidRDefault="00E51DC9">
            <w:pPr>
              <w:pStyle w:val="10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E2D84E" w14:textId="77777777" w:rsidR="00E51DC9" w:rsidRDefault="00E51DC9">
            <w:pPr>
              <w:pStyle w:val="10"/>
              <w:ind w:left="100"/>
            </w:pPr>
          </w:p>
          <w:p w14:paraId="319131E8" w14:textId="77777777" w:rsidR="00CE6337" w:rsidRDefault="00AA6D3B">
            <w:pPr>
              <w:pStyle w:val="10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 /Ушаев И.В./</w:t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57A4" w14:textId="77777777" w:rsidR="00CE6337" w:rsidRDefault="00AA6D3B">
            <w:pPr>
              <w:pStyle w:val="10"/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</w:t>
            </w:r>
          </w:p>
          <w:p w14:paraId="3512F78F" w14:textId="77777777" w:rsidR="00CE6337" w:rsidRDefault="00A53823">
            <w:pPr>
              <w:pStyle w:val="10"/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Серия:</w:t>
            </w:r>
          </w:p>
          <w:p w14:paraId="33AFFFA4" w14:textId="77777777" w:rsidR="00CE6337" w:rsidRDefault="00C16CC8">
            <w:pPr>
              <w:pStyle w:val="10"/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Номер: </w:t>
            </w:r>
          </w:p>
          <w:p w14:paraId="01EF167E" w14:textId="77777777" w:rsidR="00CE6337" w:rsidRDefault="00C16CC8" w:rsidP="00C16CC8">
            <w:pPr>
              <w:pStyle w:val="10"/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Выдан: </w:t>
            </w:r>
          </w:p>
          <w:p w14:paraId="4C3E8011" w14:textId="77777777" w:rsidR="00CE6337" w:rsidRDefault="00AA6D3B">
            <w:pPr>
              <w:pStyle w:val="10"/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выдачи:</w:t>
            </w:r>
          </w:p>
          <w:p w14:paraId="14C3F109" w14:textId="77777777" w:rsidR="00CE6337" w:rsidRDefault="00C16CC8">
            <w:pPr>
              <w:pStyle w:val="10"/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регистрации:</w:t>
            </w:r>
          </w:p>
          <w:p w14:paraId="3C029D1E" w14:textId="77777777" w:rsidR="00CE6337" w:rsidRDefault="00C16CC8" w:rsidP="00C16CC8">
            <w:pPr>
              <w:pStyle w:val="10"/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 адрес:</w:t>
            </w:r>
          </w:p>
          <w:p w14:paraId="4B52603D" w14:textId="77777777" w:rsidR="00CE6337" w:rsidRDefault="00C16CC8">
            <w:pPr>
              <w:pStyle w:val="10"/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рождения:</w:t>
            </w:r>
          </w:p>
          <w:p w14:paraId="3242E3EB" w14:textId="77777777" w:rsidR="00CE6337" w:rsidRDefault="00C16CC8">
            <w:pPr>
              <w:pStyle w:val="10"/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Телефон:</w:t>
            </w:r>
          </w:p>
          <w:p w14:paraId="4B2E8D74" w14:textId="77777777" w:rsidR="00CE6337" w:rsidRDefault="00C16CC8">
            <w:pPr>
              <w:pStyle w:val="10"/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E-mail: </w:t>
            </w:r>
          </w:p>
          <w:p w14:paraId="53F5883C" w14:textId="77777777" w:rsidR="00CE6337" w:rsidRDefault="00CE6337">
            <w:pPr>
              <w:pStyle w:val="10"/>
              <w:ind w:left="100"/>
            </w:pPr>
          </w:p>
          <w:p w14:paraId="0D78519F" w14:textId="77777777" w:rsidR="00971284" w:rsidRDefault="00971284">
            <w:pPr>
              <w:pStyle w:val="10"/>
              <w:ind w:left="100"/>
            </w:pPr>
          </w:p>
          <w:p w14:paraId="5BE002D9" w14:textId="77777777" w:rsidR="00C16CC8" w:rsidRDefault="00C16CC8">
            <w:pPr>
              <w:pStyle w:val="10"/>
              <w:ind w:left="100"/>
            </w:pPr>
          </w:p>
          <w:p w14:paraId="3BDA209D" w14:textId="77777777" w:rsidR="00C16CC8" w:rsidRDefault="00C16CC8">
            <w:pPr>
              <w:pStyle w:val="10"/>
              <w:ind w:left="100"/>
            </w:pPr>
          </w:p>
          <w:p w14:paraId="3A220273" w14:textId="77777777" w:rsidR="00285B4B" w:rsidRDefault="00285B4B">
            <w:pPr>
              <w:pStyle w:val="10"/>
              <w:ind w:left="100"/>
            </w:pPr>
          </w:p>
          <w:p w14:paraId="45C4C055" w14:textId="77777777" w:rsidR="00CE6337" w:rsidRDefault="00AA6D3B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________________/</w:t>
            </w:r>
            <w:r w:rsidR="00285B4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14:paraId="28134C74" w14:textId="77777777" w:rsidR="00C16CC8" w:rsidRDefault="00C16CC8">
            <w:pPr>
              <w:pStyle w:val="10"/>
              <w:ind w:left="100"/>
            </w:pPr>
          </w:p>
        </w:tc>
      </w:tr>
    </w:tbl>
    <w:p w14:paraId="5BA2D052" w14:textId="77777777" w:rsidR="00CE6337" w:rsidRDefault="00CE6337">
      <w:pPr>
        <w:pStyle w:val="10"/>
      </w:pPr>
    </w:p>
    <w:sectPr w:rsidR="00CE6337" w:rsidSect="001E5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58809" w14:textId="77777777" w:rsidR="00755339" w:rsidRDefault="00755339">
      <w:pPr>
        <w:spacing w:line="240" w:lineRule="auto"/>
      </w:pPr>
      <w:r>
        <w:separator/>
      </w:r>
    </w:p>
  </w:endnote>
  <w:endnote w:type="continuationSeparator" w:id="0">
    <w:p w14:paraId="46547F63" w14:textId="77777777" w:rsidR="00755339" w:rsidRDefault="00755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96D8F2" w14:textId="77777777" w:rsidR="0019614B" w:rsidRDefault="0019614B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D2C5D8" w14:textId="77777777" w:rsidR="0019614B" w:rsidRDefault="0019614B">
    <w:pPr>
      <w:pStyle w:val="10"/>
    </w:pPr>
    <w:r>
      <w:rPr>
        <w:sz w:val="18"/>
        <w:szCs w:val="18"/>
      </w:rPr>
      <w:t>От Исполнителя                                                                      от Заказчика</w:t>
    </w:r>
  </w:p>
  <w:p w14:paraId="01FCB36F" w14:textId="77777777" w:rsidR="0019614B" w:rsidRDefault="0019614B">
    <w:pPr>
      <w:pStyle w:val="10"/>
    </w:pPr>
  </w:p>
  <w:p w14:paraId="567C5322" w14:textId="77777777" w:rsidR="0019614B" w:rsidRDefault="0019614B">
    <w:pPr>
      <w:pStyle w:val="10"/>
    </w:pPr>
    <w:r>
      <w:rPr>
        <w:sz w:val="18"/>
        <w:szCs w:val="18"/>
      </w:rPr>
      <w:t>___________________                                                            _____________________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B9E2C3" w14:textId="77777777" w:rsidR="0019614B" w:rsidRDefault="0019614B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EC16B" w14:textId="77777777" w:rsidR="00755339" w:rsidRDefault="00755339">
      <w:pPr>
        <w:spacing w:line="240" w:lineRule="auto"/>
      </w:pPr>
      <w:r>
        <w:separator/>
      </w:r>
    </w:p>
  </w:footnote>
  <w:footnote w:type="continuationSeparator" w:id="0">
    <w:p w14:paraId="15488F2B" w14:textId="77777777" w:rsidR="00755339" w:rsidRDefault="00755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A7BF7A" w14:textId="77777777" w:rsidR="0019614B" w:rsidRDefault="0019614B">
    <w:pPr>
      <w:pStyle w:val="a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3CC428" w14:textId="77777777" w:rsidR="0019614B" w:rsidRDefault="00584EE7">
    <w:pPr>
      <w:pStyle w:val="10"/>
    </w:pPr>
    <w:r>
      <w:rPr>
        <w:noProof/>
        <w:lang w:val="en-US"/>
      </w:rPr>
    </w:r>
    <w:r>
      <w:rPr>
        <w:noProof/>
        <w:lang w:val="en-US"/>
      </w:rPr>
      <w:pict w14:anchorId="724BFFC1">
        <v:shapetype id="_x0000_t202" coordsize="21600,21600" o:spt="202" path="m0,0l0,21600,21600,21600,21600,0xe">
          <v:stroke joinstyle="miter"/>
          <v:path gradientshapeok="t" o:connecttype="rect"/>
        </v:shapetype>
        <v:shape id="Надпись 2" o:spid="_x0000_s4097" type="#_x0000_t202" style="width:186pt;height:71.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" filled="f" strokecolor="white">
          <v:stroke joinstyle="round"/>
          <v:textbox inset="91424emu,91424emu,91424emu,91424emu">
            <w:txbxContent>
              <w:p w14:paraId="766465AB" w14:textId="77777777" w:rsidR="0019614B" w:rsidRDefault="0019614B">
                <w:pPr>
                  <w:pStyle w:val="10"/>
                  <w:spacing w:line="240" w:lineRule="auto"/>
                  <w:textDirection w:val="btLr"/>
                </w:pPr>
                <w:r>
                  <w:rPr>
                    <w:sz w:val="28"/>
                  </w:rPr>
                  <w:t>8 499 343 02 17</w:t>
                </w:r>
              </w:p>
              <w:p w14:paraId="049D4D6E" w14:textId="77777777" w:rsidR="0019614B" w:rsidRDefault="0019614B">
                <w:pPr>
                  <w:pStyle w:val="10"/>
                  <w:spacing w:line="240" w:lineRule="auto"/>
                  <w:textDirection w:val="btLr"/>
                </w:pPr>
                <w:r>
                  <w:rPr>
                    <w:sz w:val="28"/>
                  </w:rPr>
                  <w:t>8 926 008 59 12</w:t>
                </w:r>
              </w:p>
              <w:p w14:paraId="21B035A0" w14:textId="77777777" w:rsidR="0019614B" w:rsidRDefault="0019614B">
                <w:pPr>
                  <w:pStyle w:val="10"/>
                  <w:spacing w:line="240" w:lineRule="auto"/>
                  <w:textDirection w:val="btLr"/>
                </w:pPr>
                <w:r>
                  <w:rPr>
                    <w:color w:val="000099"/>
                    <w:sz w:val="24"/>
                    <w:u w:val="single"/>
                  </w:rPr>
                  <w:t>info@aforsage.ru</w:t>
                </w:r>
              </w:p>
              <w:p w14:paraId="00060B9A" w14:textId="77777777" w:rsidR="0019614B" w:rsidRDefault="0019614B">
                <w:pPr>
                  <w:pStyle w:val="10"/>
                  <w:spacing w:line="240" w:lineRule="auto"/>
                  <w:textDirection w:val="btLr"/>
                </w:pPr>
                <w:r>
                  <w:rPr>
                    <w:sz w:val="24"/>
                  </w:rPr>
                  <w:t>aforsage.ru</w:t>
                </w:r>
              </w:p>
            </w:txbxContent>
          </v:textbox>
          <w10:wrap type="none"/>
          <w10:anchorlock/>
        </v:shape>
      </w:pict>
    </w:r>
    <w:r w:rsidR="0019614B">
      <w:rPr>
        <w:noProof/>
        <w:lang w:val="en-US"/>
      </w:rPr>
      <w:drawing>
        <wp:inline distT="114300" distB="114300" distL="114300" distR="114300" wp14:anchorId="689F72FE" wp14:editId="480B590F">
          <wp:extent cx="2419350" cy="900113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900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747DF0" w14:textId="77777777" w:rsidR="0019614B" w:rsidRDefault="0019614B">
    <w:pPr>
      <w:pStyle w:val="a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C94"/>
    <w:multiLevelType w:val="hybridMultilevel"/>
    <w:tmpl w:val="63F2BD8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3902018"/>
    <w:multiLevelType w:val="hybridMultilevel"/>
    <w:tmpl w:val="9D6A63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83D37"/>
    <w:multiLevelType w:val="multilevel"/>
    <w:tmpl w:val="CF9E6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ascii="Times New Roman" w:hAnsi="Times New Roman" w:hint="default"/>
        <w:sz w:val="24"/>
      </w:rPr>
    </w:lvl>
  </w:abstractNum>
  <w:abstractNum w:abstractNumId="3">
    <w:nsid w:val="30462AE3"/>
    <w:multiLevelType w:val="hybridMultilevel"/>
    <w:tmpl w:val="502407F0"/>
    <w:lvl w:ilvl="0" w:tplc="04190005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4">
    <w:nsid w:val="6D082307"/>
    <w:multiLevelType w:val="hybridMultilevel"/>
    <w:tmpl w:val="608C5416"/>
    <w:lvl w:ilvl="0" w:tplc="04190005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37"/>
    <w:rsid w:val="00106484"/>
    <w:rsid w:val="00160BCF"/>
    <w:rsid w:val="001647E4"/>
    <w:rsid w:val="0019614B"/>
    <w:rsid w:val="001A3757"/>
    <w:rsid w:val="001A7350"/>
    <w:rsid w:val="001E58C2"/>
    <w:rsid w:val="001E6B25"/>
    <w:rsid w:val="00285B4B"/>
    <w:rsid w:val="002870D0"/>
    <w:rsid w:val="002926AC"/>
    <w:rsid w:val="002F11A1"/>
    <w:rsid w:val="00335770"/>
    <w:rsid w:val="0036120B"/>
    <w:rsid w:val="0048581E"/>
    <w:rsid w:val="004958DF"/>
    <w:rsid w:val="00521C8D"/>
    <w:rsid w:val="0056334A"/>
    <w:rsid w:val="00584EE7"/>
    <w:rsid w:val="005A787A"/>
    <w:rsid w:val="005D65DB"/>
    <w:rsid w:val="00604DA8"/>
    <w:rsid w:val="00656430"/>
    <w:rsid w:val="0065777C"/>
    <w:rsid w:val="006626FF"/>
    <w:rsid w:val="00663401"/>
    <w:rsid w:val="00700CB5"/>
    <w:rsid w:val="00755339"/>
    <w:rsid w:val="00760D3B"/>
    <w:rsid w:val="00765B74"/>
    <w:rsid w:val="007D7B48"/>
    <w:rsid w:val="00804A3E"/>
    <w:rsid w:val="00826523"/>
    <w:rsid w:val="008425DA"/>
    <w:rsid w:val="0084318E"/>
    <w:rsid w:val="008A54F5"/>
    <w:rsid w:val="00902237"/>
    <w:rsid w:val="00971284"/>
    <w:rsid w:val="009766A8"/>
    <w:rsid w:val="00997F92"/>
    <w:rsid w:val="009A11DD"/>
    <w:rsid w:val="009C1E28"/>
    <w:rsid w:val="00A445C8"/>
    <w:rsid w:val="00A53823"/>
    <w:rsid w:val="00A63428"/>
    <w:rsid w:val="00A824E3"/>
    <w:rsid w:val="00AA6D3B"/>
    <w:rsid w:val="00AE1E9A"/>
    <w:rsid w:val="00B427EA"/>
    <w:rsid w:val="00B43457"/>
    <w:rsid w:val="00B45DDE"/>
    <w:rsid w:val="00BD1677"/>
    <w:rsid w:val="00C021DF"/>
    <w:rsid w:val="00C16CC8"/>
    <w:rsid w:val="00C52E31"/>
    <w:rsid w:val="00C53969"/>
    <w:rsid w:val="00C910AB"/>
    <w:rsid w:val="00CD5E07"/>
    <w:rsid w:val="00CE6337"/>
    <w:rsid w:val="00D204BA"/>
    <w:rsid w:val="00D34B81"/>
    <w:rsid w:val="00D636ED"/>
    <w:rsid w:val="00D8309C"/>
    <w:rsid w:val="00E51DC9"/>
    <w:rsid w:val="00EB3ACE"/>
    <w:rsid w:val="00EC05D9"/>
    <w:rsid w:val="00F1582D"/>
    <w:rsid w:val="00F46F73"/>
    <w:rsid w:val="00FC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1F9D8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C2"/>
  </w:style>
  <w:style w:type="paragraph" w:styleId="1">
    <w:name w:val="heading 1"/>
    <w:basedOn w:val="10"/>
    <w:next w:val="10"/>
    <w:rsid w:val="001E58C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E58C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E58C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E58C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E58C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1E58C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E58C2"/>
  </w:style>
  <w:style w:type="table" w:customStyle="1" w:styleId="TableNormal">
    <w:name w:val="Table Normal"/>
    <w:rsid w:val="001E5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E58C2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1E58C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E58C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E58C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6D3B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D3B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AA6D3B"/>
    <w:pPr>
      <w:spacing w:line="240" w:lineRule="auto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2652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6523"/>
  </w:style>
  <w:style w:type="paragraph" w:styleId="ac">
    <w:name w:val="footer"/>
    <w:basedOn w:val="a"/>
    <w:link w:val="ad"/>
    <w:uiPriority w:val="99"/>
    <w:unhideWhenUsed/>
    <w:rsid w:val="0082652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6523"/>
  </w:style>
  <w:style w:type="paragraph" w:styleId="ae">
    <w:name w:val="List Paragraph"/>
    <w:basedOn w:val="a"/>
    <w:uiPriority w:val="34"/>
    <w:qFormat/>
    <w:rsid w:val="00AE1E9A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6D3B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D3B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AA6D3B"/>
    <w:pPr>
      <w:spacing w:line="240" w:lineRule="auto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2652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6523"/>
  </w:style>
  <w:style w:type="paragraph" w:styleId="ac">
    <w:name w:val="footer"/>
    <w:basedOn w:val="a"/>
    <w:link w:val="ad"/>
    <w:uiPriority w:val="99"/>
    <w:unhideWhenUsed/>
    <w:rsid w:val="0082652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6523"/>
  </w:style>
  <w:style w:type="paragraph" w:styleId="ae">
    <w:name w:val="List Paragraph"/>
    <w:basedOn w:val="a"/>
    <w:uiPriority w:val="34"/>
    <w:qFormat/>
    <w:rsid w:val="00AE1E9A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7EBCE-E02A-4D4A-BF2E-B1EC3529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2620</Words>
  <Characters>14934</Characters>
  <Application>Microsoft Macintosh Word</Application>
  <DocSecurity>0</DocSecurity>
  <Lines>124</Lines>
  <Paragraphs>35</Paragraphs>
  <ScaleCrop>false</ScaleCrop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</cp:lastModifiedBy>
  <cp:revision>51</cp:revision>
  <cp:lastPrinted>2017-08-15T07:42:00Z</cp:lastPrinted>
  <dcterms:created xsi:type="dcterms:W3CDTF">2016-07-15T10:53:00Z</dcterms:created>
  <dcterms:modified xsi:type="dcterms:W3CDTF">2018-01-10T08:23:00Z</dcterms:modified>
</cp:coreProperties>
</file>